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方正小标宋_GBK" w:eastAsia="方正小标宋_GBK"/>
          <w:sz w:val="38"/>
          <w:szCs w:val="38"/>
          <w:lang w:val="en-US" w:eastAsia="zh-CN"/>
        </w:rPr>
      </w:pPr>
      <w:r>
        <w:rPr>
          <w:rFonts w:hint="eastAsia" w:ascii="方正小标宋_GBK" w:eastAsia="方正小标宋_GBK"/>
          <w:sz w:val="38"/>
          <w:szCs w:val="38"/>
          <w:lang w:val="en-US" w:eastAsia="zh-CN"/>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highlight w:val="none"/>
              </w:rPr>
              <w:t>华能灌云海上风电场</w:t>
            </w:r>
            <w:r>
              <w:rPr>
                <w:rFonts w:hint="eastAsia" w:ascii="宋体" w:hAnsi="宋体" w:eastAsia="宋体"/>
                <w:sz w:val="21"/>
                <w:szCs w:val="21"/>
                <w:highlight w:val="none"/>
                <w:lang w:val="en-US" w:eastAsia="zh-CN"/>
              </w:rPr>
              <w:t>扩建</w:t>
            </w:r>
            <w:r>
              <w:rPr>
                <w:rFonts w:hint="eastAsia" w:ascii="宋体" w:hAnsi="宋体" w:eastAsia="宋体"/>
                <w:sz w:val="21"/>
                <w:szCs w:val="21"/>
                <w:highlight w:val="none"/>
              </w:rPr>
              <w:t>100MW工程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94962"/>
    <w:rsid w:val="00381210"/>
    <w:rsid w:val="004158DC"/>
    <w:rsid w:val="00434BA0"/>
    <w:rsid w:val="004B237A"/>
    <w:rsid w:val="005F1A33"/>
    <w:rsid w:val="00857DFA"/>
    <w:rsid w:val="008C4E08"/>
    <w:rsid w:val="00BC3E88"/>
    <w:rsid w:val="00C17DAB"/>
    <w:rsid w:val="00C61FF5"/>
    <w:rsid w:val="00F93827"/>
    <w:rsid w:val="024F154E"/>
    <w:rsid w:val="18AD3326"/>
    <w:rsid w:val="1E4D66B0"/>
    <w:rsid w:val="2AA37662"/>
    <w:rsid w:val="44EB321A"/>
    <w:rsid w:val="483D66A3"/>
    <w:rsid w:val="6D535020"/>
    <w:rsid w:val="7F28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semiHidden/>
    <w:unhideWhenUsed/>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imes New Roman" w:hAnsi="Times New Roman" w:eastAsia="仿宋_GB2312"/>
      <w:kern w:val="2"/>
      <w:sz w:val="18"/>
      <w:szCs w:val="18"/>
    </w:rPr>
  </w:style>
  <w:style w:type="character" w:customStyle="1" w:styleId="9">
    <w:name w:val="页脚 字符"/>
    <w:basedOn w:val="7"/>
    <w:link w:val="4"/>
    <w:qFormat/>
    <w:uiPriority w:val="0"/>
    <w:rPr>
      <w:rFonts w:ascii="Times New Roman" w:hAnsi="Times New Roman" w:eastAsia="仿宋_GB2312"/>
      <w:kern w:val="2"/>
      <w:sz w:val="18"/>
      <w:szCs w:val="18"/>
    </w:rPr>
  </w:style>
  <w:style w:type="character" w:customStyle="1" w:styleId="10">
    <w:name w:val="批注框文本 字符"/>
    <w:basedOn w:val="7"/>
    <w:link w:val="3"/>
    <w:semiHidden/>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368</Words>
  <Characters>372</Characters>
  <Lines>3</Lines>
  <Paragraphs>1</Paragraphs>
  <TotalTime>1</TotalTime>
  <ScaleCrop>false</ScaleCrop>
  <LinksUpToDate>false</LinksUpToDate>
  <CharactersWithSpaces>395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llj</cp:lastModifiedBy>
  <dcterms:modified xsi:type="dcterms:W3CDTF">2022-04-11T02:40:17Z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5C3CBD278FF34D17A1377A2ED79BD952</vt:lpwstr>
  </property>
</Properties>
</file>