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val="en-US" w:eastAsia="zh-CN"/>
              </w:rPr>
            </w:pPr>
            <w:r>
              <w:rPr>
                <w:rFonts w:hint="eastAsia" w:ascii="宋体" w:hAnsi="宋体" w:eastAsia="宋体" w:cs="方正仿宋_GBK"/>
                <w:sz w:val="24"/>
                <w:szCs w:val="24"/>
              </w:rPr>
              <w:t>常熟市沙家浜程氏印染有限公司印染技术改造项目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3C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5ZmQ2ODBhZDNhZTY0NGQyOWU3MDQ1MDM2NmFmZDgifQ=="/>
  </w:docVars>
  <w:rsids>
    <w:rsidRoot w:val="44EB321A"/>
    <w:rsid w:val="008D32B2"/>
    <w:rsid w:val="00D91398"/>
    <w:rsid w:val="088A6E84"/>
    <w:rsid w:val="093411EA"/>
    <w:rsid w:val="2CEC078A"/>
    <w:rsid w:val="3DC86B81"/>
    <w:rsid w:val="44EB321A"/>
    <w:rsid w:val="4AA33D3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429</Words>
  <Characters>441</Characters>
  <Lines>3</Lines>
  <Paragraphs>1</Paragraphs>
  <TotalTime>0</TotalTime>
  <ScaleCrop>false</ScaleCrop>
  <LinksUpToDate>false</LinksUpToDate>
  <CharactersWithSpaces>464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2020-12-17T07:57:00Z</dcterms:created>
  <dc:creator>君榕</dc:creator>
  <cp:lastModifiedBy>起锚</cp:lastModifiedBy>
  <dcterms:modified xsi:type="dcterms:W3CDTF">2022-11-02T08:25:51Z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06E8D013BC714E269BD82724A55FFE94</vt:lpwstr>
  </property>
</Properties>
</file>