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1895"/>
        <w:gridCol w:w="5178"/>
      </w:tblGrid>
      <w:tr w:rsidR="00320BD7" w:rsidRPr="00631F22" w14:paraId="5FDCE612" w14:textId="77777777" w:rsidTr="00203223">
        <w:trPr>
          <w:trHeight w:val="20"/>
        </w:trPr>
        <w:tc>
          <w:tcPr>
            <w:tcW w:w="1408" w:type="dxa"/>
            <w:vAlign w:val="center"/>
          </w:tcPr>
          <w:p w14:paraId="7E325B96" w14:textId="77777777" w:rsidR="00320BD7" w:rsidRPr="00631F22" w:rsidRDefault="00320BD7" w:rsidP="00203223">
            <w:pPr>
              <w:adjustRightInd w:val="0"/>
              <w:jc w:val="center"/>
              <w:rPr>
                <w:rFonts w:ascii="Times New Roman" w:eastAsia="仿宋_GB2312" w:hAnsi="Times New Roman"/>
                <w:b/>
                <w:szCs w:val="21"/>
              </w:rPr>
            </w:pPr>
            <w:r w:rsidRPr="00631F22">
              <w:rPr>
                <w:rFonts w:ascii="Times New Roman" w:eastAsia="仿宋_GB2312" w:hAnsi="Times New Roman"/>
                <w:b/>
                <w:szCs w:val="21"/>
              </w:rPr>
              <w:t>项目名称</w:t>
            </w:r>
          </w:p>
        </w:tc>
        <w:tc>
          <w:tcPr>
            <w:tcW w:w="6878" w:type="dxa"/>
            <w:gridSpan w:val="2"/>
            <w:vAlign w:val="center"/>
          </w:tcPr>
          <w:p w14:paraId="6CF0759C" w14:textId="44FDACF8" w:rsidR="00320BD7" w:rsidRPr="00631F22" w:rsidRDefault="00320BD7" w:rsidP="00203223">
            <w:pPr>
              <w:adjustRightInd w:val="0"/>
              <w:jc w:val="center"/>
              <w:rPr>
                <w:rFonts w:ascii="Times New Roman" w:eastAsia="仿宋_GB2312" w:hAnsi="Times New Roman"/>
                <w:b/>
                <w:szCs w:val="21"/>
              </w:rPr>
            </w:pPr>
            <w:r w:rsidRPr="00320BD7">
              <w:rPr>
                <w:rFonts w:ascii="Times New Roman" w:eastAsia="仿宋_GB2312" w:hAnsi="Times New Roman" w:hint="eastAsia"/>
                <w:b/>
                <w:szCs w:val="21"/>
              </w:rPr>
              <w:t>淮安</w:t>
            </w:r>
            <w:r w:rsidRPr="00320BD7">
              <w:rPr>
                <w:rFonts w:ascii="Times New Roman" w:eastAsia="仿宋_GB2312" w:hAnsi="Times New Roman" w:hint="eastAsia"/>
                <w:b/>
                <w:szCs w:val="21"/>
              </w:rPr>
              <w:t>(</w:t>
            </w:r>
            <w:r w:rsidRPr="00320BD7">
              <w:rPr>
                <w:rFonts w:ascii="Times New Roman" w:eastAsia="仿宋_GB2312" w:hAnsi="Times New Roman" w:hint="eastAsia"/>
                <w:b/>
                <w:szCs w:val="21"/>
              </w:rPr>
              <w:t>涟水</w:t>
            </w:r>
            <w:r w:rsidRPr="00320BD7">
              <w:rPr>
                <w:rFonts w:ascii="Times New Roman" w:eastAsia="仿宋_GB2312" w:hAnsi="Times New Roman" w:hint="eastAsia"/>
                <w:b/>
                <w:szCs w:val="21"/>
              </w:rPr>
              <w:t>)</w:t>
            </w:r>
            <w:r w:rsidRPr="00320BD7">
              <w:rPr>
                <w:rFonts w:ascii="Times New Roman" w:eastAsia="仿宋_GB2312" w:hAnsi="Times New Roman" w:hint="eastAsia"/>
                <w:b/>
                <w:szCs w:val="21"/>
              </w:rPr>
              <w:t>空港产业园核心区东区开发建设规划</w:t>
            </w:r>
            <w:r w:rsidRPr="00631F22">
              <w:rPr>
                <w:rFonts w:ascii="Times New Roman" w:eastAsia="仿宋_GB2312" w:hAnsi="Times New Roman"/>
                <w:b/>
                <w:szCs w:val="21"/>
              </w:rPr>
              <w:t>环境影响评价项目</w:t>
            </w:r>
          </w:p>
        </w:tc>
      </w:tr>
      <w:tr w:rsidR="00320BD7" w:rsidRPr="00631F22" w14:paraId="328E4F7F" w14:textId="77777777" w:rsidTr="00203223">
        <w:trPr>
          <w:trHeight w:val="20"/>
        </w:trPr>
        <w:tc>
          <w:tcPr>
            <w:tcW w:w="8286" w:type="dxa"/>
            <w:gridSpan w:val="3"/>
            <w:vAlign w:val="center"/>
          </w:tcPr>
          <w:p w14:paraId="387318E1"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一、本页为公众意见</w:t>
            </w:r>
          </w:p>
        </w:tc>
      </w:tr>
      <w:tr w:rsidR="00320BD7" w:rsidRPr="00631F22" w14:paraId="7B9830EF" w14:textId="77777777" w:rsidTr="00203223">
        <w:trPr>
          <w:trHeight w:val="20"/>
        </w:trPr>
        <w:tc>
          <w:tcPr>
            <w:tcW w:w="1408" w:type="dxa"/>
            <w:tcMar>
              <w:left w:w="0" w:type="dxa"/>
              <w:right w:w="0" w:type="dxa"/>
            </w:tcMar>
            <w:vAlign w:val="center"/>
          </w:tcPr>
          <w:p w14:paraId="188C9A39" w14:textId="77777777" w:rsidR="00320BD7" w:rsidRPr="00631F22" w:rsidRDefault="00320BD7" w:rsidP="00203223">
            <w:pPr>
              <w:adjustRightInd w:val="0"/>
              <w:jc w:val="left"/>
            </w:pPr>
            <w:r w:rsidRPr="00631F22">
              <w:rPr>
                <w:rFonts w:ascii="Times New Roman" w:eastAsia="仿宋_GB2312" w:hAnsi="Times New Roman"/>
                <w:bCs/>
                <w:szCs w:val="21"/>
              </w:rPr>
              <w:t>与本项目环境影响和环境保护措施有关的建议和意见（注：根据《环境影响评价公众参与办法》规定，涉及征地拆迁、财产、就业等与项目环评无关的意见或者诉求不属于项目环评公参内容）</w:t>
            </w:r>
          </w:p>
        </w:tc>
        <w:tc>
          <w:tcPr>
            <w:tcW w:w="6878" w:type="dxa"/>
            <w:gridSpan w:val="2"/>
            <w:tcMar>
              <w:left w:w="0" w:type="dxa"/>
              <w:right w:w="0" w:type="dxa"/>
            </w:tcMar>
          </w:tcPr>
          <w:p w14:paraId="65054370" w14:textId="519B79A1" w:rsidR="00320BD7" w:rsidRPr="00631F22" w:rsidRDefault="00320BD7" w:rsidP="00203223">
            <w:pPr>
              <w:adjustRightInd w:val="0"/>
              <w:ind w:firstLineChars="200" w:firstLine="420"/>
              <w:jc w:val="left"/>
              <w:rPr>
                <w:rFonts w:ascii="Times New Roman" w:eastAsia="仿宋_GB2312" w:hAnsi="Times New Roman"/>
                <w:bCs/>
                <w:szCs w:val="21"/>
              </w:rPr>
            </w:pPr>
            <w:r w:rsidRPr="00631F22">
              <w:rPr>
                <w:rFonts w:ascii="Times New Roman" w:eastAsia="仿宋_GB2312" w:hAnsi="Times New Roman" w:hint="eastAsia"/>
                <w:bCs/>
                <w:szCs w:val="21"/>
              </w:rPr>
              <w:t>202</w:t>
            </w:r>
            <w:r w:rsidRPr="00631F22">
              <w:rPr>
                <w:rFonts w:ascii="Times New Roman" w:eastAsia="仿宋_GB2312" w:hAnsi="Times New Roman"/>
                <w:bCs/>
                <w:szCs w:val="21"/>
              </w:rPr>
              <w:t>1</w:t>
            </w:r>
            <w:r w:rsidRPr="00631F22">
              <w:rPr>
                <w:rFonts w:ascii="Times New Roman" w:eastAsia="仿宋_GB2312" w:hAnsi="Times New Roman" w:hint="eastAsia"/>
                <w:bCs/>
                <w:szCs w:val="21"/>
              </w:rPr>
              <w:t>年</w:t>
            </w:r>
            <w:r w:rsidRPr="00631F22">
              <w:rPr>
                <w:rFonts w:ascii="Times New Roman" w:eastAsia="仿宋_GB2312" w:hAnsi="Times New Roman" w:hint="eastAsia"/>
                <w:bCs/>
                <w:szCs w:val="21"/>
              </w:rPr>
              <w:t>1</w:t>
            </w:r>
            <w:r w:rsidRPr="00631F22">
              <w:rPr>
                <w:rFonts w:ascii="Times New Roman" w:eastAsia="仿宋_GB2312" w:hAnsi="Times New Roman" w:hint="eastAsia"/>
                <w:bCs/>
                <w:szCs w:val="21"/>
              </w:rPr>
              <w:t>月，涟水县</w:t>
            </w:r>
            <w:r w:rsidRPr="00631F22">
              <w:rPr>
                <w:rFonts w:ascii="Times New Roman" w:eastAsia="仿宋_GB2312" w:hAnsi="Times New Roman"/>
                <w:bCs/>
                <w:szCs w:val="21"/>
              </w:rPr>
              <w:t>人民政府</w:t>
            </w:r>
            <w:r w:rsidRPr="00631F22">
              <w:rPr>
                <w:rFonts w:ascii="Times New Roman" w:eastAsia="仿宋_GB2312" w:hAnsi="Times New Roman" w:hint="eastAsia"/>
                <w:bCs/>
                <w:szCs w:val="21"/>
              </w:rPr>
              <w:t>设立了</w:t>
            </w:r>
            <w:r w:rsidRPr="00320BD7">
              <w:rPr>
                <w:rFonts w:ascii="Times New Roman" w:eastAsia="仿宋_GB2312" w:hAnsi="Times New Roman" w:hint="eastAsia"/>
                <w:bCs/>
                <w:szCs w:val="21"/>
              </w:rPr>
              <w:t>淮安（涟水）空港产业园核心区东区</w:t>
            </w:r>
            <w:r w:rsidRPr="00631F22">
              <w:rPr>
                <w:rFonts w:ascii="Times New Roman" w:eastAsia="仿宋_GB2312" w:hAnsi="Times New Roman" w:hint="eastAsia"/>
                <w:bCs/>
                <w:szCs w:val="21"/>
              </w:rPr>
              <w:t>（批复文号为：涟政复</w:t>
            </w:r>
            <w:r w:rsidRPr="00631F22">
              <w:rPr>
                <w:rFonts w:ascii="Times New Roman" w:eastAsia="仿宋_GB2312" w:hAnsi="Times New Roman" w:hint="eastAsia"/>
                <w:bCs/>
                <w:szCs w:val="21"/>
              </w:rPr>
              <w:t>[</w:t>
            </w:r>
            <w:r w:rsidRPr="00631F22">
              <w:rPr>
                <w:rFonts w:ascii="Times New Roman" w:eastAsia="仿宋_GB2312" w:hAnsi="Times New Roman"/>
                <w:bCs/>
                <w:szCs w:val="21"/>
              </w:rPr>
              <w:t>2021]8</w:t>
            </w:r>
            <w:r w:rsidRPr="00631F22">
              <w:rPr>
                <w:rFonts w:ascii="Times New Roman" w:eastAsia="仿宋_GB2312" w:hAnsi="Times New Roman" w:hint="eastAsia"/>
                <w:bCs/>
                <w:szCs w:val="21"/>
              </w:rPr>
              <w:t>号）。在此基础上江苏涟水经济开发区管理委员会组织</w:t>
            </w:r>
            <w:r w:rsidRPr="00631F22">
              <w:rPr>
                <w:rFonts w:ascii="Times New Roman" w:eastAsia="仿宋_GB2312" w:hAnsi="Times New Roman"/>
                <w:bCs/>
                <w:szCs w:val="21"/>
              </w:rPr>
              <w:t>编制了《</w:t>
            </w:r>
            <w:r w:rsidRPr="00320BD7">
              <w:rPr>
                <w:rFonts w:ascii="Times New Roman" w:eastAsia="仿宋_GB2312" w:hAnsi="Times New Roman" w:hint="eastAsia"/>
                <w:bCs/>
                <w:szCs w:val="21"/>
              </w:rPr>
              <w:t>淮安（涟水）空港产业园核心区东区</w:t>
            </w:r>
            <w:r w:rsidRPr="00631F22">
              <w:rPr>
                <w:rFonts w:ascii="Times New Roman" w:eastAsia="仿宋_GB2312" w:hAnsi="Times New Roman" w:hint="eastAsia"/>
                <w:bCs/>
                <w:szCs w:val="21"/>
              </w:rPr>
              <w:t>开发建设规划</w:t>
            </w:r>
            <w:r w:rsidRPr="00631F22">
              <w:rPr>
                <w:rFonts w:ascii="Times New Roman" w:eastAsia="仿宋_GB2312" w:hAnsi="Times New Roman"/>
                <w:bCs/>
                <w:szCs w:val="21"/>
              </w:rPr>
              <w:t>》</w:t>
            </w:r>
            <w:r w:rsidRPr="00631F22">
              <w:rPr>
                <w:rFonts w:ascii="Times New Roman" w:eastAsia="仿宋_GB2312" w:hAnsi="Times New Roman" w:hint="eastAsia"/>
                <w:bCs/>
                <w:szCs w:val="21"/>
              </w:rPr>
              <w:t>（</w:t>
            </w:r>
            <w:r w:rsidRPr="00631F22">
              <w:rPr>
                <w:rFonts w:ascii="Times New Roman" w:eastAsia="仿宋_GB2312" w:hAnsi="Times New Roman" w:hint="eastAsia"/>
                <w:bCs/>
                <w:szCs w:val="21"/>
              </w:rPr>
              <w:t>2</w:t>
            </w:r>
            <w:r w:rsidRPr="00631F22">
              <w:rPr>
                <w:rFonts w:ascii="Times New Roman" w:eastAsia="仿宋_GB2312" w:hAnsi="Times New Roman"/>
                <w:bCs/>
                <w:szCs w:val="21"/>
              </w:rPr>
              <w:t>02</w:t>
            </w:r>
            <w:r w:rsidR="00A366B5">
              <w:rPr>
                <w:rFonts w:ascii="Times New Roman" w:eastAsia="仿宋_GB2312" w:hAnsi="Times New Roman"/>
                <w:bCs/>
                <w:szCs w:val="21"/>
              </w:rPr>
              <w:t>2</w:t>
            </w:r>
            <w:r w:rsidRPr="00631F22">
              <w:rPr>
                <w:rFonts w:ascii="Times New Roman" w:eastAsia="仿宋_GB2312" w:hAnsi="Times New Roman" w:hint="eastAsia"/>
                <w:bCs/>
                <w:szCs w:val="21"/>
              </w:rPr>
              <w:t>-</w:t>
            </w:r>
            <w:r w:rsidRPr="00631F22">
              <w:rPr>
                <w:rFonts w:ascii="Times New Roman" w:eastAsia="仿宋_GB2312" w:hAnsi="Times New Roman"/>
                <w:bCs/>
                <w:szCs w:val="21"/>
              </w:rPr>
              <w:t>2035</w:t>
            </w:r>
            <w:r w:rsidRPr="00631F22">
              <w:rPr>
                <w:rFonts w:ascii="Times New Roman" w:eastAsia="仿宋_GB2312" w:hAnsi="Times New Roman" w:hint="eastAsia"/>
                <w:bCs/>
                <w:szCs w:val="21"/>
              </w:rPr>
              <w:t>），重点发展</w:t>
            </w:r>
            <w:r w:rsidRPr="00320BD7">
              <w:rPr>
                <w:rFonts w:ascii="Times New Roman" w:eastAsia="仿宋_GB2312" w:hAnsi="Times New Roman" w:hint="eastAsia"/>
                <w:bCs/>
                <w:szCs w:val="21"/>
              </w:rPr>
              <w:t>新能源新材料、高端装备制造、电子信息产业</w:t>
            </w:r>
            <w:r w:rsidRPr="00631F22">
              <w:rPr>
                <w:rFonts w:ascii="Times New Roman" w:eastAsia="仿宋_GB2312" w:hAnsi="Times New Roman" w:hint="eastAsia"/>
                <w:bCs/>
                <w:szCs w:val="21"/>
              </w:rPr>
              <w:t>。将</w:t>
            </w:r>
            <w:r w:rsidRPr="00320BD7">
              <w:rPr>
                <w:rFonts w:ascii="Times New Roman" w:eastAsia="仿宋_GB2312" w:hAnsi="Times New Roman" w:hint="eastAsia"/>
                <w:bCs/>
                <w:szCs w:val="21"/>
              </w:rPr>
              <w:t>淮安（涟水）空港产业园核心区东区</w:t>
            </w:r>
            <w:r w:rsidRPr="00631F22">
              <w:rPr>
                <w:rFonts w:ascii="Times New Roman" w:eastAsia="仿宋_GB2312" w:hAnsi="Times New Roman" w:hint="eastAsia"/>
                <w:bCs/>
                <w:szCs w:val="21"/>
              </w:rPr>
              <w:t>建设成</w:t>
            </w:r>
            <w:r w:rsidRPr="00320BD7">
              <w:rPr>
                <w:rFonts w:ascii="Times New Roman" w:eastAsia="仿宋_GB2312" w:hAnsi="Times New Roman" w:hint="eastAsia"/>
                <w:bCs/>
                <w:szCs w:val="21"/>
              </w:rPr>
              <w:t>苏北空港门户枢纽、淮安新兴产业基地、涟水现代空港新城</w:t>
            </w:r>
            <w:r w:rsidRPr="00631F22">
              <w:rPr>
                <w:rFonts w:ascii="Times New Roman" w:eastAsia="仿宋_GB2312" w:hAnsi="Times New Roman" w:hint="eastAsia"/>
                <w:bCs/>
                <w:szCs w:val="21"/>
              </w:rPr>
              <w:t>。</w:t>
            </w:r>
            <w:r>
              <w:rPr>
                <w:rFonts w:ascii="Times New Roman" w:eastAsia="仿宋_GB2312" w:hAnsi="Times New Roman" w:hint="eastAsia"/>
                <w:bCs/>
                <w:szCs w:val="21"/>
              </w:rPr>
              <w:t xml:space="preserve">  </w:t>
            </w:r>
          </w:p>
          <w:p w14:paraId="15F90B83" w14:textId="1EB4DBAB" w:rsidR="00320BD7" w:rsidRPr="00631F22" w:rsidRDefault="00320BD7" w:rsidP="00203223">
            <w:pPr>
              <w:adjustRightInd w:val="0"/>
              <w:ind w:firstLineChars="200" w:firstLine="420"/>
              <w:jc w:val="left"/>
              <w:rPr>
                <w:rFonts w:ascii="Times New Roman" w:eastAsia="仿宋_GB2312" w:hAnsi="Times New Roman"/>
                <w:bCs/>
                <w:szCs w:val="21"/>
              </w:rPr>
            </w:pPr>
            <w:r w:rsidRPr="00631F22">
              <w:rPr>
                <w:rFonts w:ascii="Times New Roman" w:eastAsia="仿宋_GB2312" w:hAnsi="Times New Roman" w:hint="eastAsia"/>
                <w:bCs/>
                <w:szCs w:val="21"/>
              </w:rPr>
              <w:t>本轮规划</w:t>
            </w:r>
            <w:r w:rsidRPr="00320BD7">
              <w:rPr>
                <w:rFonts w:ascii="Times New Roman" w:eastAsia="仿宋_GB2312" w:hAnsi="Times New Roman" w:hint="eastAsia"/>
                <w:bCs/>
                <w:szCs w:val="21"/>
              </w:rPr>
              <w:t>规划面积</w:t>
            </w:r>
            <w:r w:rsidRPr="00320BD7">
              <w:rPr>
                <w:rFonts w:ascii="Times New Roman" w:eastAsia="仿宋_GB2312" w:hAnsi="Times New Roman" w:hint="eastAsia"/>
                <w:bCs/>
                <w:szCs w:val="21"/>
              </w:rPr>
              <w:t>13.90</w:t>
            </w:r>
            <w:r w:rsidRPr="00320BD7">
              <w:rPr>
                <w:rFonts w:ascii="Times New Roman" w:eastAsia="仿宋_GB2312" w:hAnsi="Times New Roman" w:hint="eastAsia"/>
                <w:bCs/>
                <w:szCs w:val="21"/>
              </w:rPr>
              <w:t>平方千米，四至范围为东北至清涟大道和红日大道，西南至进场路，东南至宁连高速，西北至机场路</w:t>
            </w:r>
            <w:r>
              <w:rPr>
                <w:rFonts w:ascii="Times New Roman" w:eastAsia="仿宋_GB2312" w:hAnsi="Times New Roman" w:hint="eastAsia"/>
                <w:bCs/>
                <w:szCs w:val="21"/>
              </w:rPr>
              <w:t>。</w:t>
            </w:r>
          </w:p>
          <w:p w14:paraId="0E3B62AE"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为实现环境影响评价工作的客观性、广泛性，现征求公众意见。</w:t>
            </w:r>
          </w:p>
          <w:p w14:paraId="174568A2"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1</w:t>
            </w:r>
            <w:r w:rsidRPr="00631F22">
              <w:rPr>
                <w:rFonts w:ascii="Times New Roman" w:eastAsia="仿宋_GB2312" w:hAnsi="Times New Roman"/>
                <w:bCs/>
                <w:szCs w:val="21"/>
              </w:rPr>
              <w:t>、您对环境质量现状是否满意？</w:t>
            </w:r>
          </w:p>
          <w:p w14:paraId="5CCBC3E6"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a.</w:t>
            </w:r>
            <w:r w:rsidRPr="00631F22">
              <w:rPr>
                <w:rFonts w:ascii="Times New Roman" w:eastAsia="仿宋_GB2312" w:hAnsi="Times New Roman"/>
                <w:bCs/>
                <w:szCs w:val="21"/>
              </w:rPr>
              <w:t>很满意</w:t>
            </w:r>
            <w:r w:rsidRPr="00631F22">
              <w:rPr>
                <w:rFonts w:ascii="Times New Roman" w:eastAsia="仿宋_GB2312" w:hAnsi="Times New Roman"/>
                <w:bCs/>
                <w:szCs w:val="21"/>
              </w:rPr>
              <w:t xml:space="preserve">           b.</w:t>
            </w:r>
            <w:r w:rsidRPr="00631F22">
              <w:rPr>
                <w:rFonts w:ascii="Times New Roman" w:eastAsia="仿宋_GB2312" w:hAnsi="Times New Roman"/>
                <w:bCs/>
                <w:szCs w:val="21"/>
              </w:rPr>
              <w:t>较满意</w:t>
            </w:r>
            <w:r w:rsidRPr="00631F22">
              <w:rPr>
                <w:rFonts w:ascii="Times New Roman" w:eastAsia="仿宋_GB2312" w:hAnsi="Times New Roman"/>
                <w:bCs/>
                <w:szCs w:val="21"/>
              </w:rPr>
              <w:t xml:space="preserve">         c.</w:t>
            </w:r>
            <w:r w:rsidRPr="00631F22">
              <w:rPr>
                <w:rFonts w:ascii="Times New Roman" w:eastAsia="仿宋_GB2312" w:hAnsi="Times New Roman"/>
                <w:bCs/>
                <w:szCs w:val="21"/>
              </w:rPr>
              <w:t>不满意</w:t>
            </w:r>
          </w:p>
          <w:p w14:paraId="10273F7A"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2</w:t>
            </w:r>
            <w:r w:rsidRPr="00631F22">
              <w:rPr>
                <w:rFonts w:ascii="Times New Roman" w:eastAsia="仿宋_GB2312" w:hAnsi="Times New Roman"/>
                <w:bCs/>
                <w:szCs w:val="21"/>
              </w:rPr>
              <w:t>、您认为该项目能否促进当地经济发展？</w:t>
            </w:r>
          </w:p>
          <w:p w14:paraId="4CBAD488"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a.</w:t>
            </w:r>
            <w:r w:rsidRPr="00631F22">
              <w:rPr>
                <w:rFonts w:ascii="Times New Roman" w:eastAsia="仿宋_GB2312" w:hAnsi="Times New Roman"/>
                <w:bCs/>
                <w:szCs w:val="21"/>
              </w:rPr>
              <w:t>能</w:t>
            </w:r>
            <w:r w:rsidRPr="00631F22">
              <w:rPr>
                <w:rFonts w:ascii="Times New Roman" w:eastAsia="仿宋_GB2312" w:hAnsi="Times New Roman"/>
                <w:bCs/>
                <w:szCs w:val="21"/>
              </w:rPr>
              <w:t xml:space="preserve">               b.</w:t>
            </w:r>
            <w:r w:rsidRPr="00631F22">
              <w:rPr>
                <w:rFonts w:ascii="Times New Roman" w:eastAsia="仿宋_GB2312" w:hAnsi="Times New Roman"/>
                <w:bCs/>
                <w:szCs w:val="21"/>
              </w:rPr>
              <w:t>不能</w:t>
            </w:r>
            <w:r w:rsidRPr="00631F22">
              <w:rPr>
                <w:rFonts w:ascii="Times New Roman" w:eastAsia="仿宋_GB2312" w:hAnsi="Times New Roman"/>
                <w:bCs/>
                <w:szCs w:val="21"/>
              </w:rPr>
              <w:t xml:space="preserve">           c.</w:t>
            </w:r>
            <w:r w:rsidRPr="00631F22">
              <w:rPr>
                <w:rFonts w:ascii="Times New Roman" w:eastAsia="仿宋_GB2312" w:hAnsi="Times New Roman"/>
                <w:bCs/>
                <w:szCs w:val="21"/>
              </w:rPr>
              <w:t>不清楚</w:t>
            </w:r>
          </w:p>
          <w:p w14:paraId="36783B80"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3</w:t>
            </w:r>
            <w:r w:rsidRPr="00631F22">
              <w:rPr>
                <w:rFonts w:ascii="Times New Roman" w:eastAsia="仿宋_GB2312" w:hAnsi="Times New Roman"/>
                <w:bCs/>
                <w:szCs w:val="21"/>
              </w:rPr>
              <w:t>、根据您掌握的情况，认为园区功能定位是否合理？</w:t>
            </w:r>
          </w:p>
          <w:p w14:paraId="3D8F6C06"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a.</w:t>
            </w:r>
            <w:r w:rsidRPr="00631F22">
              <w:rPr>
                <w:rFonts w:ascii="Times New Roman" w:eastAsia="仿宋_GB2312" w:hAnsi="Times New Roman"/>
                <w:bCs/>
                <w:szCs w:val="21"/>
              </w:rPr>
              <w:t>合理</w:t>
            </w:r>
            <w:r w:rsidRPr="00631F22">
              <w:rPr>
                <w:rFonts w:ascii="Times New Roman" w:eastAsia="仿宋_GB2312" w:hAnsi="Times New Roman"/>
                <w:bCs/>
                <w:szCs w:val="21"/>
              </w:rPr>
              <w:t xml:space="preserve">             b.</w:t>
            </w:r>
            <w:r w:rsidRPr="00631F22">
              <w:rPr>
                <w:rFonts w:ascii="Times New Roman" w:eastAsia="仿宋_GB2312" w:hAnsi="Times New Roman"/>
                <w:bCs/>
                <w:szCs w:val="21"/>
              </w:rPr>
              <w:t>不合理</w:t>
            </w:r>
            <w:r w:rsidRPr="00631F22">
              <w:rPr>
                <w:rFonts w:ascii="Times New Roman" w:eastAsia="仿宋_GB2312" w:hAnsi="Times New Roman"/>
                <w:bCs/>
                <w:szCs w:val="21"/>
              </w:rPr>
              <w:t xml:space="preserve">           c.</w:t>
            </w:r>
            <w:r w:rsidRPr="00631F22">
              <w:rPr>
                <w:rFonts w:ascii="Times New Roman" w:eastAsia="仿宋_GB2312" w:hAnsi="Times New Roman"/>
                <w:bCs/>
                <w:szCs w:val="21"/>
              </w:rPr>
              <w:t>不清楚</w:t>
            </w:r>
          </w:p>
          <w:p w14:paraId="423009CE"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4</w:t>
            </w:r>
            <w:r w:rsidRPr="00631F22">
              <w:rPr>
                <w:rFonts w:ascii="Times New Roman" w:eastAsia="仿宋_GB2312" w:hAnsi="Times New Roman"/>
                <w:bCs/>
                <w:szCs w:val="21"/>
              </w:rPr>
              <w:t>、您认为该项目对附近区域造成的主要环境影响是哪方面（可多选）：</w:t>
            </w:r>
            <w:r w:rsidRPr="00631F22">
              <w:rPr>
                <w:rFonts w:ascii="Times New Roman" w:eastAsia="仿宋_GB2312" w:hAnsi="Times New Roman"/>
                <w:bCs/>
                <w:szCs w:val="21"/>
              </w:rPr>
              <w:t xml:space="preserve"> </w:t>
            </w:r>
          </w:p>
          <w:p w14:paraId="47F505B1"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 xml:space="preserve">a. </w:t>
            </w:r>
            <w:r w:rsidRPr="00631F22">
              <w:rPr>
                <w:rFonts w:ascii="Times New Roman" w:eastAsia="仿宋_GB2312" w:hAnsi="Times New Roman"/>
                <w:bCs/>
                <w:szCs w:val="21"/>
              </w:rPr>
              <w:t>废水排放对水环境的影响</w:t>
            </w:r>
            <w:r w:rsidRPr="00631F22">
              <w:rPr>
                <w:rFonts w:ascii="Times New Roman" w:eastAsia="仿宋_GB2312" w:hAnsi="Times New Roman"/>
                <w:bCs/>
                <w:szCs w:val="21"/>
              </w:rPr>
              <w:t xml:space="preserve">        b.</w:t>
            </w:r>
            <w:r w:rsidRPr="00631F22">
              <w:rPr>
                <w:rFonts w:ascii="Times New Roman" w:eastAsia="仿宋_GB2312" w:hAnsi="Times New Roman"/>
                <w:bCs/>
                <w:szCs w:val="21"/>
              </w:rPr>
              <w:t>废气排放对大气环境的影响</w:t>
            </w:r>
          </w:p>
          <w:p w14:paraId="1DE839AF"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c.</w:t>
            </w:r>
            <w:r w:rsidRPr="00631F22">
              <w:rPr>
                <w:rFonts w:ascii="Times New Roman" w:eastAsia="仿宋_GB2312" w:hAnsi="Times New Roman"/>
                <w:bCs/>
                <w:szCs w:val="21"/>
              </w:rPr>
              <w:t>产生的固废对周边环境的影响</w:t>
            </w:r>
            <w:r w:rsidRPr="00631F22">
              <w:rPr>
                <w:rFonts w:ascii="Times New Roman" w:eastAsia="仿宋_GB2312" w:hAnsi="Times New Roman"/>
                <w:bCs/>
                <w:szCs w:val="21"/>
              </w:rPr>
              <w:t xml:space="preserve">     d.</w:t>
            </w:r>
            <w:r w:rsidRPr="00631F22">
              <w:rPr>
                <w:rFonts w:ascii="Times New Roman" w:eastAsia="仿宋_GB2312" w:hAnsi="Times New Roman"/>
                <w:bCs/>
                <w:szCs w:val="21"/>
              </w:rPr>
              <w:t>其他</w:t>
            </w:r>
          </w:p>
          <w:p w14:paraId="70F9B501"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5</w:t>
            </w:r>
            <w:r w:rsidRPr="00631F22">
              <w:rPr>
                <w:rFonts w:ascii="Times New Roman" w:eastAsia="仿宋_GB2312" w:hAnsi="Times New Roman"/>
                <w:bCs/>
                <w:szCs w:val="21"/>
              </w:rPr>
              <w:t>、您认为项目在环境保护方面最应当解决的问题是：</w:t>
            </w:r>
            <w:r w:rsidRPr="00631F22">
              <w:rPr>
                <w:rFonts w:ascii="Times New Roman" w:eastAsia="仿宋_GB2312" w:hAnsi="Times New Roman"/>
                <w:bCs/>
                <w:szCs w:val="21"/>
              </w:rPr>
              <w:t xml:space="preserve"> </w:t>
            </w:r>
          </w:p>
          <w:p w14:paraId="36A1DDAD"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a.</w:t>
            </w:r>
            <w:r w:rsidRPr="00631F22">
              <w:rPr>
                <w:rFonts w:ascii="Times New Roman" w:eastAsia="仿宋_GB2312" w:hAnsi="Times New Roman"/>
                <w:bCs/>
                <w:szCs w:val="21"/>
              </w:rPr>
              <w:t>加大污染治理措施</w:t>
            </w:r>
            <w:r w:rsidRPr="00631F22">
              <w:rPr>
                <w:rFonts w:ascii="Times New Roman" w:eastAsia="仿宋_GB2312" w:hAnsi="Times New Roman"/>
                <w:bCs/>
                <w:szCs w:val="21"/>
              </w:rPr>
              <w:t xml:space="preserve">               b.</w:t>
            </w:r>
            <w:r w:rsidRPr="00631F22">
              <w:rPr>
                <w:rFonts w:ascii="Times New Roman" w:eastAsia="仿宋_GB2312" w:hAnsi="Times New Roman"/>
                <w:bCs/>
                <w:szCs w:val="21"/>
              </w:rPr>
              <w:t>采用先进的技术</w:t>
            </w:r>
            <w:r w:rsidRPr="00631F22">
              <w:rPr>
                <w:rFonts w:ascii="Times New Roman" w:eastAsia="仿宋_GB2312" w:hAnsi="Times New Roman"/>
                <w:bCs/>
                <w:szCs w:val="21"/>
              </w:rPr>
              <w:t xml:space="preserve">     c.</w:t>
            </w:r>
            <w:r w:rsidRPr="00631F22">
              <w:rPr>
                <w:rFonts w:ascii="Times New Roman" w:eastAsia="仿宋_GB2312" w:hAnsi="Times New Roman"/>
                <w:bCs/>
                <w:szCs w:val="21"/>
              </w:rPr>
              <w:t>改善管理</w:t>
            </w:r>
            <w:r w:rsidRPr="00631F22">
              <w:rPr>
                <w:rFonts w:ascii="Times New Roman" w:eastAsia="仿宋_GB2312" w:hAnsi="Times New Roman"/>
                <w:bCs/>
                <w:szCs w:val="21"/>
              </w:rPr>
              <w:t xml:space="preserve">      d.</w:t>
            </w:r>
            <w:r w:rsidRPr="00631F22">
              <w:rPr>
                <w:rFonts w:ascii="Times New Roman" w:eastAsia="仿宋_GB2312" w:hAnsi="Times New Roman"/>
                <w:bCs/>
                <w:szCs w:val="21"/>
              </w:rPr>
              <w:t>其他</w:t>
            </w:r>
          </w:p>
          <w:p w14:paraId="7AC2087E"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6</w:t>
            </w:r>
            <w:r w:rsidRPr="00631F22">
              <w:rPr>
                <w:rFonts w:ascii="Times New Roman" w:eastAsia="仿宋_GB2312" w:hAnsi="Times New Roman"/>
                <w:bCs/>
                <w:szCs w:val="21"/>
              </w:rPr>
              <w:t>、该项目建设中您最关注的问题是：</w:t>
            </w:r>
          </w:p>
          <w:p w14:paraId="00CCB107"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a.</w:t>
            </w:r>
            <w:r w:rsidRPr="00631F22">
              <w:rPr>
                <w:rFonts w:ascii="Times New Roman" w:eastAsia="仿宋_GB2312" w:hAnsi="Times New Roman"/>
                <w:bCs/>
                <w:szCs w:val="21"/>
              </w:rPr>
              <w:t>本地区的环境保护</w:t>
            </w:r>
            <w:r w:rsidRPr="00631F22">
              <w:rPr>
                <w:rFonts w:ascii="Times New Roman" w:eastAsia="仿宋_GB2312" w:hAnsi="Times New Roman"/>
                <w:bCs/>
                <w:szCs w:val="21"/>
              </w:rPr>
              <w:t xml:space="preserve">               b.</w:t>
            </w:r>
            <w:r w:rsidRPr="00631F22">
              <w:rPr>
                <w:rFonts w:ascii="Times New Roman" w:eastAsia="仿宋_GB2312" w:hAnsi="Times New Roman"/>
                <w:bCs/>
                <w:szCs w:val="21"/>
              </w:rPr>
              <w:t>周围居民的生活质量</w:t>
            </w:r>
            <w:r w:rsidRPr="00631F22">
              <w:rPr>
                <w:rFonts w:ascii="Times New Roman" w:eastAsia="仿宋_GB2312" w:hAnsi="Times New Roman"/>
                <w:bCs/>
                <w:szCs w:val="21"/>
              </w:rPr>
              <w:t xml:space="preserve">    </w:t>
            </w:r>
          </w:p>
          <w:p w14:paraId="47B018B5"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c.</w:t>
            </w:r>
            <w:r w:rsidRPr="00631F22">
              <w:rPr>
                <w:rFonts w:ascii="Times New Roman" w:eastAsia="仿宋_GB2312" w:hAnsi="Times New Roman"/>
                <w:bCs/>
                <w:szCs w:val="21"/>
              </w:rPr>
              <w:t>其他问题（请说明什么问题）</w:t>
            </w:r>
          </w:p>
          <w:p w14:paraId="49B0B650"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7</w:t>
            </w:r>
            <w:r w:rsidRPr="00631F22">
              <w:rPr>
                <w:rFonts w:ascii="Times New Roman" w:eastAsia="仿宋_GB2312" w:hAnsi="Times New Roman"/>
                <w:bCs/>
                <w:szCs w:val="21"/>
              </w:rPr>
              <w:t>、您对本规划实施所持的总体态度为：</w:t>
            </w:r>
          </w:p>
          <w:p w14:paraId="1B4F0936"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a</w:t>
            </w:r>
            <w:r w:rsidRPr="00631F22">
              <w:rPr>
                <w:rFonts w:ascii="Times New Roman" w:eastAsia="仿宋_GB2312" w:hAnsi="Times New Roman"/>
                <w:bCs/>
                <w:szCs w:val="21"/>
              </w:rPr>
              <w:t xml:space="preserve">．支持　</w:t>
            </w:r>
          </w:p>
          <w:p w14:paraId="4221108B"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 xml:space="preserve">b. </w:t>
            </w:r>
            <w:r w:rsidRPr="00631F22">
              <w:rPr>
                <w:rFonts w:ascii="Times New Roman" w:eastAsia="仿宋_GB2312" w:hAnsi="Times New Roman"/>
                <w:bCs/>
                <w:szCs w:val="21"/>
              </w:rPr>
              <w:t>有条件地支持（如选择该项，请选择支持条件）</w:t>
            </w:r>
          </w:p>
          <w:p w14:paraId="0984799E"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hint="eastAsia"/>
                <w:bCs/>
                <w:szCs w:val="21"/>
              </w:rPr>
              <w:t>①</w:t>
            </w:r>
            <w:r w:rsidRPr="00631F22">
              <w:rPr>
                <w:rFonts w:ascii="Times New Roman" w:eastAsia="仿宋_GB2312" w:hAnsi="Times New Roman"/>
                <w:bCs/>
                <w:szCs w:val="21"/>
              </w:rPr>
              <w:t>环保措施得到落实</w:t>
            </w:r>
            <w:r w:rsidRPr="00631F22">
              <w:rPr>
                <w:rFonts w:ascii="Times New Roman" w:eastAsia="仿宋_GB2312" w:hAnsi="Times New Roman"/>
                <w:bCs/>
                <w:szCs w:val="21"/>
              </w:rPr>
              <w:t xml:space="preserve">    </w:t>
            </w:r>
            <w:r w:rsidRPr="00631F22">
              <w:rPr>
                <w:rFonts w:ascii="Times New Roman" w:eastAsia="仿宋_GB2312" w:hAnsi="Times New Roman" w:hint="eastAsia"/>
                <w:bCs/>
                <w:szCs w:val="21"/>
              </w:rPr>
              <w:t>②</w:t>
            </w:r>
            <w:r w:rsidRPr="00631F22">
              <w:rPr>
                <w:rFonts w:ascii="Times New Roman" w:eastAsia="仿宋_GB2312" w:hAnsi="Times New Roman"/>
                <w:bCs/>
                <w:szCs w:val="21"/>
              </w:rPr>
              <w:t>保护周边环境</w:t>
            </w:r>
            <w:r w:rsidRPr="00631F22">
              <w:rPr>
                <w:rFonts w:ascii="Times New Roman" w:eastAsia="仿宋_GB2312" w:hAnsi="Times New Roman"/>
                <w:bCs/>
                <w:szCs w:val="21"/>
              </w:rPr>
              <w:t xml:space="preserve">    </w:t>
            </w:r>
            <w:r w:rsidRPr="00631F22">
              <w:rPr>
                <w:rFonts w:ascii="Times New Roman" w:eastAsia="仿宋_GB2312" w:hAnsi="Times New Roman" w:hint="eastAsia"/>
                <w:bCs/>
                <w:szCs w:val="21"/>
              </w:rPr>
              <w:t>③</w:t>
            </w:r>
            <w:r w:rsidRPr="00631F22">
              <w:rPr>
                <w:rFonts w:ascii="Times New Roman" w:eastAsia="仿宋_GB2312" w:hAnsi="Times New Roman"/>
                <w:bCs/>
                <w:szCs w:val="21"/>
              </w:rPr>
              <w:t>其他管理方面要求：（请详细说明）</w:t>
            </w:r>
          </w:p>
          <w:p w14:paraId="3A3A6310"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c.</w:t>
            </w:r>
            <w:r w:rsidRPr="00631F22">
              <w:rPr>
                <w:rFonts w:ascii="Times New Roman" w:eastAsia="仿宋_GB2312" w:hAnsi="Times New Roman"/>
                <w:bCs/>
                <w:szCs w:val="21"/>
              </w:rPr>
              <w:t>反对（如选择该项，请说明反对理由）</w:t>
            </w:r>
          </w:p>
          <w:p w14:paraId="6CF72D48"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hint="eastAsia"/>
                <w:bCs/>
                <w:szCs w:val="21"/>
              </w:rPr>
              <w:t>①</w:t>
            </w:r>
            <w:r w:rsidRPr="00631F22">
              <w:rPr>
                <w:rFonts w:ascii="Times New Roman" w:eastAsia="仿宋_GB2312" w:hAnsi="Times New Roman"/>
                <w:bCs/>
                <w:szCs w:val="21"/>
              </w:rPr>
              <w:t>景观受影响、环境污染</w:t>
            </w:r>
            <w:r w:rsidRPr="00631F22">
              <w:rPr>
                <w:rFonts w:ascii="Times New Roman" w:eastAsia="仿宋_GB2312" w:hAnsi="Times New Roman"/>
                <w:bCs/>
                <w:szCs w:val="21"/>
              </w:rPr>
              <w:t xml:space="preserve">     </w:t>
            </w:r>
            <w:r w:rsidRPr="00631F22">
              <w:rPr>
                <w:rFonts w:ascii="Times New Roman" w:eastAsia="仿宋_GB2312" w:hAnsi="Times New Roman" w:hint="eastAsia"/>
                <w:bCs/>
                <w:szCs w:val="21"/>
              </w:rPr>
              <w:t>②</w:t>
            </w:r>
            <w:r w:rsidRPr="00631F22">
              <w:rPr>
                <w:rFonts w:ascii="Times New Roman" w:eastAsia="仿宋_GB2312" w:hAnsi="Times New Roman"/>
                <w:bCs/>
                <w:szCs w:val="21"/>
              </w:rPr>
              <w:t>生活质量下降</w:t>
            </w:r>
          </w:p>
          <w:p w14:paraId="61912681"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hint="eastAsia"/>
                <w:bCs/>
                <w:szCs w:val="21"/>
              </w:rPr>
              <w:t>③</w:t>
            </w:r>
            <w:r w:rsidRPr="00631F22">
              <w:rPr>
                <w:rFonts w:ascii="Times New Roman" w:eastAsia="仿宋_GB2312" w:hAnsi="Times New Roman"/>
                <w:bCs/>
                <w:szCs w:val="21"/>
              </w:rPr>
              <w:t>毫无原因就是反对</w:t>
            </w:r>
            <w:r w:rsidRPr="00631F22">
              <w:rPr>
                <w:rFonts w:ascii="Times New Roman" w:eastAsia="仿宋_GB2312" w:hAnsi="Times New Roman"/>
                <w:bCs/>
                <w:szCs w:val="21"/>
              </w:rPr>
              <w:t xml:space="preserve">      </w:t>
            </w:r>
            <w:r w:rsidRPr="00631F22">
              <w:rPr>
                <w:rFonts w:ascii="Times New Roman" w:eastAsia="仿宋_GB2312" w:hAnsi="Times New Roman" w:hint="eastAsia"/>
                <w:bCs/>
                <w:szCs w:val="21"/>
              </w:rPr>
              <w:t>④</w:t>
            </w:r>
            <w:r w:rsidRPr="00631F22">
              <w:rPr>
                <w:rFonts w:ascii="Times New Roman" w:eastAsia="仿宋_GB2312" w:hAnsi="Times New Roman"/>
                <w:bCs/>
                <w:szCs w:val="21"/>
              </w:rPr>
              <w:t>其他（详细说明）：</w:t>
            </w:r>
          </w:p>
          <w:p w14:paraId="187F0CBD"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8</w:t>
            </w:r>
            <w:r w:rsidRPr="00631F22">
              <w:rPr>
                <w:rFonts w:ascii="Times New Roman" w:eastAsia="仿宋_GB2312" w:hAnsi="Times New Roman"/>
                <w:bCs/>
                <w:szCs w:val="21"/>
              </w:rPr>
              <w:t>、您认为规划主要的环境影响及希望园区在建设中需要注意的环境问题？</w:t>
            </w:r>
          </w:p>
          <w:p w14:paraId="5D187B63" w14:textId="77777777" w:rsidR="00320BD7" w:rsidRPr="00631F22" w:rsidRDefault="00320BD7" w:rsidP="00203223">
            <w:pPr>
              <w:adjustRightInd w:val="0"/>
              <w:jc w:val="left"/>
              <w:rPr>
                <w:rFonts w:ascii="Times New Roman" w:eastAsia="仿宋_GB2312" w:hAnsi="Times New Roman"/>
                <w:bCs/>
                <w:szCs w:val="21"/>
              </w:rPr>
            </w:pPr>
          </w:p>
          <w:p w14:paraId="0F425ECF" w14:textId="77777777" w:rsidR="00320BD7" w:rsidRPr="00631F22" w:rsidRDefault="00320BD7" w:rsidP="00203223">
            <w:pPr>
              <w:adjustRightInd w:val="0"/>
              <w:jc w:val="left"/>
              <w:rPr>
                <w:rFonts w:ascii="Times New Roman" w:eastAsia="仿宋_GB2312" w:hAnsi="Times New Roman"/>
                <w:bCs/>
                <w:szCs w:val="21"/>
              </w:rPr>
            </w:pPr>
          </w:p>
          <w:p w14:paraId="003BD683" w14:textId="77777777" w:rsidR="00320BD7" w:rsidRPr="00631F22" w:rsidRDefault="00320BD7" w:rsidP="00203223">
            <w:pPr>
              <w:adjustRightInd w:val="0"/>
              <w:jc w:val="left"/>
              <w:rPr>
                <w:rFonts w:ascii="Times New Roman" w:eastAsia="仿宋_GB2312" w:hAnsi="Times New Roman"/>
                <w:bCs/>
                <w:szCs w:val="21"/>
              </w:rPr>
            </w:pPr>
          </w:p>
          <w:p w14:paraId="12A1129E" w14:textId="1B5BEFDD" w:rsidR="00320BD7" w:rsidRDefault="00320BD7" w:rsidP="00203223">
            <w:pPr>
              <w:adjustRightInd w:val="0"/>
              <w:jc w:val="left"/>
              <w:rPr>
                <w:rFonts w:ascii="Times New Roman" w:eastAsia="仿宋_GB2312" w:hAnsi="Times New Roman"/>
                <w:bCs/>
                <w:szCs w:val="21"/>
              </w:rPr>
            </w:pPr>
          </w:p>
          <w:p w14:paraId="310DA25D" w14:textId="731AA2A6" w:rsidR="00320BD7" w:rsidRDefault="00320BD7" w:rsidP="00203223">
            <w:pPr>
              <w:adjustRightInd w:val="0"/>
              <w:jc w:val="left"/>
              <w:rPr>
                <w:rFonts w:ascii="Times New Roman" w:eastAsia="仿宋_GB2312" w:hAnsi="Times New Roman"/>
                <w:bCs/>
                <w:szCs w:val="21"/>
              </w:rPr>
            </w:pPr>
          </w:p>
          <w:p w14:paraId="5FDEA47A" w14:textId="7B58C4FE" w:rsidR="00320BD7" w:rsidRDefault="00320BD7" w:rsidP="00203223">
            <w:pPr>
              <w:adjustRightInd w:val="0"/>
              <w:jc w:val="left"/>
              <w:rPr>
                <w:rFonts w:ascii="Times New Roman" w:eastAsia="仿宋_GB2312" w:hAnsi="Times New Roman"/>
                <w:bCs/>
                <w:szCs w:val="21"/>
              </w:rPr>
            </w:pPr>
          </w:p>
          <w:p w14:paraId="178A3AF6" w14:textId="2D04BE6B" w:rsidR="00320BD7" w:rsidRDefault="00320BD7" w:rsidP="00203223">
            <w:pPr>
              <w:adjustRightInd w:val="0"/>
              <w:jc w:val="left"/>
              <w:rPr>
                <w:rFonts w:ascii="Times New Roman" w:eastAsia="仿宋_GB2312" w:hAnsi="Times New Roman"/>
                <w:bCs/>
                <w:szCs w:val="21"/>
              </w:rPr>
            </w:pPr>
          </w:p>
          <w:p w14:paraId="2A09DA8D" w14:textId="5712183B" w:rsidR="00320BD7" w:rsidRDefault="00320BD7" w:rsidP="00203223">
            <w:pPr>
              <w:adjustRightInd w:val="0"/>
              <w:jc w:val="left"/>
              <w:rPr>
                <w:rFonts w:ascii="Times New Roman" w:eastAsia="仿宋_GB2312" w:hAnsi="Times New Roman"/>
                <w:bCs/>
                <w:szCs w:val="21"/>
              </w:rPr>
            </w:pPr>
          </w:p>
          <w:p w14:paraId="6C38746F" w14:textId="4CD7C0D5" w:rsidR="00320BD7" w:rsidRDefault="00320BD7" w:rsidP="00203223">
            <w:pPr>
              <w:adjustRightInd w:val="0"/>
              <w:jc w:val="left"/>
              <w:rPr>
                <w:rFonts w:ascii="Times New Roman" w:eastAsia="仿宋_GB2312" w:hAnsi="Times New Roman"/>
                <w:bCs/>
                <w:szCs w:val="21"/>
              </w:rPr>
            </w:pPr>
          </w:p>
          <w:p w14:paraId="0C0D849F" w14:textId="7DA5880C" w:rsidR="00320BD7" w:rsidRDefault="00320BD7" w:rsidP="00203223">
            <w:pPr>
              <w:adjustRightInd w:val="0"/>
              <w:jc w:val="left"/>
              <w:rPr>
                <w:rFonts w:ascii="Times New Roman" w:eastAsia="仿宋_GB2312" w:hAnsi="Times New Roman"/>
                <w:bCs/>
                <w:szCs w:val="21"/>
              </w:rPr>
            </w:pPr>
          </w:p>
          <w:p w14:paraId="52612EB7" w14:textId="754A1425" w:rsidR="00320BD7" w:rsidRDefault="00320BD7" w:rsidP="00203223">
            <w:pPr>
              <w:adjustRightInd w:val="0"/>
              <w:jc w:val="left"/>
              <w:rPr>
                <w:rFonts w:ascii="Times New Roman" w:eastAsia="仿宋_GB2312" w:hAnsi="Times New Roman"/>
                <w:bCs/>
                <w:szCs w:val="21"/>
              </w:rPr>
            </w:pPr>
          </w:p>
          <w:p w14:paraId="35F3BE56" w14:textId="62D9BC7C" w:rsidR="00320BD7" w:rsidRDefault="00320BD7" w:rsidP="00203223">
            <w:pPr>
              <w:adjustRightInd w:val="0"/>
              <w:jc w:val="left"/>
              <w:rPr>
                <w:rFonts w:ascii="Times New Roman" w:eastAsia="仿宋_GB2312" w:hAnsi="Times New Roman"/>
                <w:bCs/>
                <w:szCs w:val="21"/>
              </w:rPr>
            </w:pPr>
          </w:p>
          <w:p w14:paraId="5620D9AE" w14:textId="454BD2FC" w:rsidR="00320BD7" w:rsidRDefault="00320BD7" w:rsidP="00203223">
            <w:pPr>
              <w:adjustRightInd w:val="0"/>
              <w:jc w:val="left"/>
              <w:rPr>
                <w:rFonts w:ascii="Times New Roman" w:eastAsia="仿宋_GB2312" w:hAnsi="Times New Roman"/>
                <w:bCs/>
                <w:szCs w:val="21"/>
              </w:rPr>
            </w:pPr>
          </w:p>
          <w:p w14:paraId="08E9E12C" w14:textId="0F6FFD60" w:rsidR="00320BD7" w:rsidRDefault="00320BD7" w:rsidP="00203223">
            <w:pPr>
              <w:adjustRightInd w:val="0"/>
              <w:jc w:val="left"/>
              <w:rPr>
                <w:rFonts w:ascii="Times New Roman" w:eastAsia="仿宋_GB2312" w:hAnsi="Times New Roman"/>
                <w:bCs/>
                <w:szCs w:val="21"/>
              </w:rPr>
            </w:pPr>
          </w:p>
          <w:p w14:paraId="5657FBAE" w14:textId="77777777" w:rsidR="00320BD7" w:rsidRPr="00631F22" w:rsidRDefault="00320BD7" w:rsidP="00203223">
            <w:pPr>
              <w:adjustRightInd w:val="0"/>
              <w:jc w:val="left"/>
              <w:rPr>
                <w:rFonts w:ascii="Times New Roman" w:eastAsia="仿宋_GB2312" w:hAnsi="Times New Roman" w:hint="eastAsia"/>
                <w:bCs/>
                <w:szCs w:val="21"/>
              </w:rPr>
            </w:pPr>
          </w:p>
          <w:p w14:paraId="485405A0" w14:textId="77777777" w:rsidR="00320BD7" w:rsidRPr="00631F22" w:rsidRDefault="00320BD7" w:rsidP="00203223">
            <w:pPr>
              <w:adjustRightInd w:val="0"/>
              <w:jc w:val="left"/>
              <w:rPr>
                <w:rFonts w:ascii="Times New Roman" w:eastAsia="仿宋_GB2312" w:hAnsi="Times New Roman"/>
                <w:bCs/>
                <w:szCs w:val="21"/>
              </w:rPr>
            </w:pPr>
          </w:p>
          <w:p w14:paraId="5A68A53E" w14:textId="77777777" w:rsidR="00320BD7" w:rsidRPr="00631F22" w:rsidRDefault="00320BD7" w:rsidP="00203223">
            <w:pPr>
              <w:adjustRightInd w:val="0"/>
              <w:jc w:val="left"/>
            </w:pPr>
            <w:r w:rsidRPr="00631F22">
              <w:rPr>
                <w:rFonts w:ascii="Times New Roman" w:eastAsia="仿宋_GB2312" w:hAnsi="Times New Roman"/>
                <w:bCs/>
                <w:szCs w:val="21"/>
              </w:rPr>
              <w:t>（填写该项内容时请勿涉及国家秘密、商业秘密、个人隐私等内容，若本页不够可另附页）</w:t>
            </w:r>
          </w:p>
        </w:tc>
      </w:tr>
      <w:tr w:rsidR="00320BD7" w:rsidRPr="00631F22" w14:paraId="6E9E33CE" w14:textId="77777777" w:rsidTr="00203223">
        <w:trPr>
          <w:trHeight w:val="20"/>
        </w:trPr>
        <w:tc>
          <w:tcPr>
            <w:tcW w:w="8286" w:type="dxa"/>
            <w:gridSpan w:val="3"/>
            <w:vAlign w:val="center"/>
          </w:tcPr>
          <w:p w14:paraId="189A32DE"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lastRenderedPageBreak/>
              <w:t>二、本页为公众信息</w:t>
            </w:r>
          </w:p>
        </w:tc>
      </w:tr>
      <w:tr w:rsidR="00320BD7" w:rsidRPr="00631F22" w14:paraId="2DF89659" w14:textId="77777777" w:rsidTr="00203223">
        <w:trPr>
          <w:trHeight w:val="20"/>
        </w:trPr>
        <w:tc>
          <w:tcPr>
            <w:tcW w:w="8286" w:type="dxa"/>
            <w:gridSpan w:val="3"/>
            <w:vAlign w:val="center"/>
          </w:tcPr>
          <w:p w14:paraId="463658C7"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（一）公众为公民的请填写以下信息</w:t>
            </w:r>
          </w:p>
        </w:tc>
      </w:tr>
      <w:tr w:rsidR="00320BD7" w:rsidRPr="00631F22" w14:paraId="7D6F5AF4" w14:textId="77777777" w:rsidTr="00203223">
        <w:trPr>
          <w:trHeight w:val="20"/>
        </w:trPr>
        <w:tc>
          <w:tcPr>
            <w:tcW w:w="3251" w:type="dxa"/>
            <w:gridSpan w:val="2"/>
            <w:vAlign w:val="center"/>
          </w:tcPr>
          <w:p w14:paraId="34AC95D2"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姓</w:t>
            </w:r>
            <w:r w:rsidRPr="00631F22">
              <w:rPr>
                <w:rFonts w:ascii="Times New Roman" w:eastAsia="仿宋_GB2312" w:hAnsi="Times New Roman"/>
                <w:bCs/>
                <w:szCs w:val="21"/>
              </w:rPr>
              <w:t xml:space="preserve">   </w:t>
            </w:r>
            <w:r w:rsidRPr="00631F22">
              <w:rPr>
                <w:rFonts w:ascii="Times New Roman" w:eastAsia="仿宋_GB2312" w:hAnsi="Times New Roman"/>
                <w:bCs/>
                <w:szCs w:val="21"/>
              </w:rPr>
              <w:t>名</w:t>
            </w:r>
          </w:p>
        </w:tc>
        <w:tc>
          <w:tcPr>
            <w:tcW w:w="5035" w:type="dxa"/>
            <w:vAlign w:val="center"/>
          </w:tcPr>
          <w:p w14:paraId="5BFC69B0" w14:textId="77777777" w:rsidR="00320BD7" w:rsidRPr="00631F22" w:rsidRDefault="00320BD7" w:rsidP="00203223">
            <w:pPr>
              <w:adjustRightInd w:val="0"/>
              <w:jc w:val="left"/>
              <w:rPr>
                <w:rFonts w:ascii="Times New Roman" w:eastAsia="仿宋_GB2312" w:hAnsi="Times New Roman"/>
                <w:bCs/>
                <w:szCs w:val="21"/>
              </w:rPr>
            </w:pPr>
          </w:p>
        </w:tc>
      </w:tr>
      <w:tr w:rsidR="00320BD7" w:rsidRPr="00631F22" w14:paraId="15397305" w14:textId="77777777" w:rsidTr="00203223">
        <w:trPr>
          <w:trHeight w:val="20"/>
        </w:trPr>
        <w:tc>
          <w:tcPr>
            <w:tcW w:w="3251" w:type="dxa"/>
            <w:gridSpan w:val="2"/>
            <w:vAlign w:val="center"/>
          </w:tcPr>
          <w:p w14:paraId="34013090"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身份证号</w:t>
            </w:r>
          </w:p>
        </w:tc>
        <w:tc>
          <w:tcPr>
            <w:tcW w:w="5035" w:type="dxa"/>
            <w:vAlign w:val="center"/>
          </w:tcPr>
          <w:p w14:paraId="2CB0C9C6" w14:textId="77777777" w:rsidR="00320BD7" w:rsidRPr="00631F22" w:rsidRDefault="00320BD7" w:rsidP="00203223">
            <w:pPr>
              <w:adjustRightInd w:val="0"/>
              <w:jc w:val="left"/>
              <w:rPr>
                <w:rFonts w:ascii="Times New Roman" w:eastAsia="仿宋_GB2312" w:hAnsi="Times New Roman"/>
                <w:bCs/>
                <w:szCs w:val="21"/>
              </w:rPr>
            </w:pPr>
          </w:p>
        </w:tc>
      </w:tr>
      <w:tr w:rsidR="00320BD7" w:rsidRPr="00631F22" w14:paraId="19192C90" w14:textId="77777777" w:rsidTr="00203223">
        <w:trPr>
          <w:trHeight w:val="20"/>
        </w:trPr>
        <w:tc>
          <w:tcPr>
            <w:tcW w:w="3251" w:type="dxa"/>
            <w:gridSpan w:val="2"/>
            <w:vAlign w:val="center"/>
          </w:tcPr>
          <w:p w14:paraId="57FE423C"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有效联系方式</w:t>
            </w:r>
          </w:p>
          <w:p w14:paraId="503FD335"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（电话号码或邮箱）</w:t>
            </w:r>
          </w:p>
        </w:tc>
        <w:tc>
          <w:tcPr>
            <w:tcW w:w="5035" w:type="dxa"/>
            <w:vAlign w:val="center"/>
          </w:tcPr>
          <w:p w14:paraId="3B96892C" w14:textId="77777777" w:rsidR="00320BD7" w:rsidRPr="00631F22" w:rsidRDefault="00320BD7" w:rsidP="00203223">
            <w:pPr>
              <w:adjustRightInd w:val="0"/>
              <w:jc w:val="left"/>
              <w:rPr>
                <w:rFonts w:ascii="Times New Roman" w:eastAsia="仿宋_GB2312" w:hAnsi="Times New Roman"/>
                <w:bCs/>
                <w:szCs w:val="21"/>
              </w:rPr>
            </w:pPr>
          </w:p>
        </w:tc>
      </w:tr>
      <w:tr w:rsidR="00320BD7" w:rsidRPr="00631F22" w14:paraId="569239F1" w14:textId="77777777" w:rsidTr="00203223">
        <w:trPr>
          <w:trHeight w:val="20"/>
        </w:trPr>
        <w:tc>
          <w:tcPr>
            <w:tcW w:w="3251" w:type="dxa"/>
            <w:gridSpan w:val="2"/>
            <w:vAlign w:val="center"/>
          </w:tcPr>
          <w:p w14:paraId="75CF400A"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经常居住地址</w:t>
            </w:r>
          </w:p>
        </w:tc>
        <w:tc>
          <w:tcPr>
            <w:tcW w:w="5035" w:type="dxa"/>
            <w:vAlign w:val="center"/>
          </w:tcPr>
          <w:p w14:paraId="2AD8B486"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省</w:t>
            </w:r>
            <w:r w:rsidRPr="00631F22">
              <w:rPr>
                <w:rFonts w:ascii="Times New Roman" w:eastAsia="仿宋_GB2312" w:hAnsi="Times New Roman"/>
                <w:bCs/>
                <w:szCs w:val="21"/>
              </w:rPr>
              <w:t xml:space="preserve">   </w:t>
            </w:r>
            <w:r w:rsidRPr="00631F22">
              <w:rPr>
                <w:rFonts w:ascii="Times New Roman" w:eastAsia="仿宋_GB2312" w:hAnsi="Times New Roman"/>
                <w:bCs/>
                <w:szCs w:val="21"/>
              </w:rPr>
              <w:t>市</w:t>
            </w:r>
            <w:r w:rsidRPr="00631F22">
              <w:rPr>
                <w:rFonts w:ascii="Times New Roman" w:eastAsia="仿宋_GB2312" w:hAnsi="Times New Roman"/>
                <w:bCs/>
                <w:szCs w:val="21"/>
              </w:rPr>
              <w:t xml:space="preserve">   </w:t>
            </w:r>
            <w:r w:rsidRPr="00631F22">
              <w:rPr>
                <w:rFonts w:ascii="Times New Roman" w:eastAsia="仿宋_GB2312" w:hAnsi="Times New Roman"/>
                <w:bCs/>
                <w:szCs w:val="21"/>
              </w:rPr>
              <w:t>县（区、市）</w:t>
            </w:r>
            <w:r w:rsidRPr="00631F22">
              <w:rPr>
                <w:rFonts w:ascii="Times New Roman" w:eastAsia="仿宋_GB2312" w:hAnsi="Times New Roman"/>
                <w:bCs/>
                <w:szCs w:val="21"/>
              </w:rPr>
              <w:t xml:space="preserve">  </w:t>
            </w:r>
            <w:r w:rsidRPr="00631F22">
              <w:rPr>
                <w:rFonts w:ascii="Times New Roman" w:eastAsia="仿宋_GB2312" w:hAnsi="Times New Roman"/>
                <w:bCs/>
                <w:szCs w:val="21"/>
              </w:rPr>
              <w:t>乡（镇、街道）</w:t>
            </w:r>
            <w:r w:rsidRPr="00631F22">
              <w:rPr>
                <w:rFonts w:ascii="Times New Roman" w:eastAsia="仿宋_GB2312" w:hAnsi="Times New Roman"/>
                <w:bCs/>
                <w:szCs w:val="21"/>
              </w:rPr>
              <w:t xml:space="preserve">   </w:t>
            </w:r>
            <w:r w:rsidRPr="00631F22">
              <w:rPr>
                <w:rFonts w:ascii="Times New Roman" w:eastAsia="仿宋_GB2312" w:hAnsi="Times New Roman"/>
                <w:bCs/>
                <w:szCs w:val="21"/>
              </w:rPr>
              <w:t>村（居委会）</w:t>
            </w:r>
            <w:r w:rsidRPr="00631F22">
              <w:rPr>
                <w:rFonts w:ascii="Times New Roman" w:eastAsia="仿宋_GB2312" w:hAnsi="Times New Roman"/>
                <w:bCs/>
                <w:szCs w:val="21"/>
              </w:rPr>
              <w:t xml:space="preserve">   </w:t>
            </w:r>
            <w:r w:rsidRPr="00631F22">
              <w:rPr>
                <w:rFonts w:ascii="Times New Roman" w:eastAsia="仿宋_GB2312" w:hAnsi="Times New Roman"/>
                <w:bCs/>
                <w:szCs w:val="21"/>
              </w:rPr>
              <w:t>村民组（小区）</w:t>
            </w:r>
          </w:p>
        </w:tc>
      </w:tr>
      <w:tr w:rsidR="00320BD7" w:rsidRPr="00631F22" w14:paraId="7ED26E89" w14:textId="77777777" w:rsidTr="00203223">
        <w:trPr>
          <w:trHeight w:val="20"/>
        </w:trPr>
        <w:tc>
          <w:tcPr>
            <w:tcW w:w="3251" w:type="dxa"/>
            <w:gridSpan w:val="2"/>
            <w:vAlign w:val="center"/>
          </w:tcPr>
          <w:p w14:paraId="42C5B468"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是否同意公开个人信息</w:t>
            </w:r>
          </w:p>
          <w:p w14:paraId="35A6DC2A"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（填同意或不同意）</w:t>
            </w:r>
          </w:p>
        </w:tc>
        <w:tc>
          <w:tcPr>
            <w:tcW w:w="5035" w:type="dxa"/>
            <w:vAlign w:val="center"/>
          </w:tcPr>
          <w:p w14:paraId="5D58FDB0" w14:textId="77777777" w:rsidR="00320BD7" w:rsidRPr="00631F22" w:rsidRDefault="00320BD7" w:rsidP="00203223">
            <w:pPr>
              <w:adjustRightInd w:val="0"/>
              <w:jc w:val="left"/>
              <w:rPr>
                <w:rFonts w:ascii="Times New Roman" w:eastAsia="仿宋_GB2312" w:hAnsi="Times New Roman"/>
                <w:bCs/>
                <w:szCs w:val="21"/>
              </w:rPr>
            </w:pPr>
          </w:p>
          <w:p w14:paraId="3A093F40" w14:textId="77777777" w:rsidR="00320BD7" w:rsidRPr="00631F22" w:rsidRDefault="00320BD7" w:rsidP="00203223">
            <w:pPr>
              <w:adjustRightInd w:val="0"/>
              <w:jc w:val="left"/>
              <w:rPr>
                <w:rFonts w:ascii="Times New Roman" w:eastAsia="仿宋_GB2312" w:hAnsi="Times New Roman"/>
                <w:bCs/>
                <w:szCs w:val="21"/>
              </w:rPr>
            </w:pPr>
          </w:p>
          <w:p w14:paraId="0FCC4CD3" w14:textId="77777777" w:rsidR="00320BD7" w:rsidRPr="00631F22" w:rsidRDefault="00320BD7" w:rsidP="00203223">
            <w:pPr>
              <w:adjustRightInd w:val="0"/>
              <w:jc w:val="left"/>
              <w:rPr>
                <w:rFonts w:ascii="Times New Roman" w:eastAsia="仿宋_GB2312" w:hAnsi="Times New Roman"/>
                <w:bCs/>
                <w:szCs w:val="21"/>
              </w:rPr>
            </w:pPr>
          </w:p>
          <w:p w14:paraId="2BABF493"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（若不填则默认为不同意公开）</w:t>
            </w:r>
          </w:p>
        </w:tc>
      </w:tr>
      <w:tr w:rsidR="00320BD7" w:rsidRPr="00631F22" w14:paraId="6F689BC1" w14:textId="77777777" w:rsidTr="00203223">
        <w:trPr>
          <w:trHeight w:val="20"/>
        </w:trPr>
        <w:tc>
          <w:tcPr>
            <w:tcW w:w="8286" w:type="dxa"/>
            <w:gridSpan w:val="3"/>
            <w:vAlign w:val="center"/>
          </w:tcPr>
          <w:p w14:paraId="69E77461"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（二）公众为法人或其他组织的请填写以下信息</w:t>
            </w:r>
          </w:p>
        </w:tc>
      </w:tr>
      <w:tr w:rsidR="00320BD7" w:rsidRPr="00631F22" w14:paraId="0087B6B3" w14:textId="77777777" w:rsidTr="00203223">
        <w:trPr>
          <w:trHeight w:val="20"/>
        </w:trPr>
        <w:tc>
          <w:tcPr>
            <w:tcW w:w="3251" w:type="dxa"/>
            <w:gridSpan w:val="2"/>
            <w:vAlign w:val="center"/>
          </w:tcPr>
          <w:p w14:paraId="1B2C383F"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单位名称</w:t>
            </w:r>
          </w:p>
        </w:tc>
        <w:tc>
          <w:tcPr>
            <w:tcW w:w="5035" w:type="dxa"/>
          </w:tcPr>
          <w:p w14:paraId="0A76898E" w14:textId="77777777" w:rsidR="00320BD7" w:rsidRPr="00631F22" w:rsidRDefault="00320BD7" w:rsidP="00203223">
            <w:pPr>
              <w:adjustRightInd w:val="0"/>
              <w:jc w:val="left"/>
              <w:rPr>
                <w:rFonts w:ascii="Times New Roman" w:eastAsia="仿宋_GB2312" w:hAnsi="Times New Roman"/>
                <w:bCs/>
                <w:szCs w:val="21"/>
              </w:rPr>
            </w:pPr>
          </w:p>
        </w:tc>
      </w:tr>
      <w:tr w:rsidR="00320BD7" w:rsidRPr="00631F22" w14:paraId="57CD5E1B" w14:textId="77777777" w:rsidTr="00203223">
        <w:trPr>
          <w:trHeight w:val="20"/>
        </w:trPr>
        <w:tc>
          <w:tcPr>
            <w:tcW w:w="3251" w:type="dxa"/>
            <w:gridSpan w:val="2"/>
            <w:vAlign w:val="center"/>
          </w:tcPr>
          <w:p w14:paraId="7178A7A6"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工商注册号或统一社会信用代码</w:t>
            </w:r>
          </w:p>
        </w:tc>
        <w:tc>
          <w:tcPr>
            <w:tcW w:w="5035" w:type="dxa"/>
          </w:tcPr>
          <w:p w14:paraId="3CC4751B" w14:textId="77777777" w:rsidR="00320BD7" w:rsidRPr="00631F22" w:rsidRDefault="00320BD7" w:rsidP="00203223">
            <w:pPr>
              <w:adjustRightInd w:val="0"/>
              <w:jc w:val="left"/>
              <w:rPr>
                <w:rFonts w:ascii="Times New Roman" w:eastAsia="仿宋_GB2312" w:hAnsi="Times New Roman"/>
                <w:bCs/>
                <w:szCs w:val="21"/>
              </w:rPr>
            </w:pPr>
          </w:p>
        </w:tc>
      </w:tr>
      <w:tr w:rsidR="00320BD7" w:rsidRPr="00631F22" w14:paraId="3774DE07" w14:textId="77777777" w:rsidTr="00203223">
        <w:trPr>
          <w:trHeight w:val="20"/>
        </w:trPr>
        <w:tc>
          <w:tcPr>
            <w:tcW w:w="3251" w:type="dxa"/>
            <w:gridSpan w:val="2"/>
            <w:vAlign w:val="center"/>
          </w:tcPr>
          <w:p w14:paraId="7CA00EB7"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有效联系方式</w:t>
            </w:r>
          </w:p>
          <w:p w14:paraId="23618BAD"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（电话号码或邮箱）</w:t>
            </w:r>
          </w:p>
        </w:tc>
        <w:tc>
          <w:tcPr>
            <w:tcW w:w="5035" w:type="dxa"/>
          </w:tcPr>
          <w:p w14:paraId="703835CD" w14:textId="77777777" w:rsidR="00320BD7" w:rsidRPr="00631F22" w:rsidRDefault="00320BD7" w:rsidP="00203223">
            <w:pPr>
              <w:adjustRightInd w:val="0"/>
              <w:jc w:val="left"/>
              <w:rPr>
                <w:rFonts w:ascii="Times New Roman" w:eastAsia="仿宋_GB2312" w:hAnsi="Times New Roman"/>
                <w:bCs/>
                <w:szCs w:val="21"/>
              </w:rPr>
            </w:pPr>
          </w:p>
        </w:tc>
      </w:tr>
      <w:tr w:rsidR="00320BD7" w:rsidRPr="00631F22" w14:paraId="4FA97CF0" w14:textId="77777777" w:rsidTr="00203223">
        <w:trPr>
          <w:trHeight w:val="20"/>
        </w:trPr>
        <w:tc>
          <w:tcPr>
            <w:tcW w:w="3251" w:type="dxa"/>
            <w:gridSpan w:val="2"/>
            <w:vAlign w:val="center"/>
          </w:tcPr>
          <w:p w14:paraId="19768365"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地</w:t>
            </w:r>
            <w:r w:rsidRPr="00631F22">
              <w:rPr>
                <w:rFonts w:ascii="Times New Roman" w:eastAsia="仿宋_GB2312" w:hAnsi="Times New Roman"/>
                <w:bCs/>
                <w:szCs w:val="21"/>
              </w:rPr>
              <w:t xml:space="preserve">    </w:t>
            </w:r>
            <w:r w:rsidRPr="00631F22">
              <w:rPr>
                <w:rFonts w:ascii="Times New Roman" w:eastAsia="仿宋_GB2312" w:hAnsi="Times New Roman"/>
                <w:bCs/>
                <w:szCs w:val="21"/>
              </w:rPr>
              <w:t>址</w:t>
            </w:r>
          </w:p>
        </w:tc>
        <w:tc>
          <w:tcPr>
            <w:tcW w:w="5035" w:type="dxa"/>
            <w:vAlign w:val="center"/>
          </w:tcPr>
          <w:p w14:paraId="729B6CCA"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省</w:t>
            </w:r>
            <w:r w:rsidRPr="00631F22">
              <w:rPr>
                <w:rFonts w:ascii="Times New Roman" w:eastAsia="仿宋_GB2312" w:hAnsi="Times New Roman"/>
                <w:bCs/>
                <w:szCs w:val="21"/>
              </w:rPr>
              <w:t xml:space="preserve">  </w:t>
            </w:r>
            <w:r w:rsidRPr="00631F22">
              <w:rPr>
                <w:rFonts w:ascii="Times New Roman" w:eastAsia="仿宋_GB2312" w:hAnsi="Times New Roman"/>
                <w:bCs/>
                <w:szCs w:val="21"/>
              </w:rPr>
              <w:t>市</w:t>
            </w:r>
            <w:r w:rsidRPr="00631F22">
              <w:rPr>
                <w:rFonts w:ascii="Times New Roman" w:eastAsia="仿宋_GB2312" w:hAnsi="Times New Roman"/>
                <w:bCs/>
                <w:szCs w:val="21"/>
              </w:rPr>
              <w:t xml:space="preserve">  </w:t>
            </w:r>
            <w:r w:rsidRPr="00631F22">
              <w:rPr>
                <w:rFonts w:ascii="Times New Roman" w:eastAsia="仿宋_GB2312" w:hAnsi="Times New Roman"/>
                <w:bCs/>
                <w:szCs w:val="21"/>
              </w:rPr>
              <w:t>县（区、市）</w:t>
            </w:r>
            <w:r w:rsidRPr="00631F22">
              <w:rPr>
                <w:rFonts w:ascii="Times New Roman" w:eastAsia="仿宋_GB2312" w:hAnsi="Times New Roman"/>
                <w:bCs/>
                <w:szCs w:val="21"/>
              </w:rPr>
              <w:t xml:space="preserve">  </w:t>
            </w:r>
            <w:r w:rsidRPr="00631F22">
              <w:rPr>
                <w:rFonts w:ascii="Times New Roman" w:eastAsia="仿宋_GB2312" w:hAnsi="Times New Roman"/>
                <w:bCs/>
                <w:szCs w:val="21"/>
              </w:rPr>
              <w:t>乡（镇、街道）</w:t>
            </w:r>
            <w:r w:rsidRPr="00631F22">
              <w:rPr>
                <w:rFonts w:ascii="Times New Roman" w:eastAsia="仿宋_GB2312" w:hAnsi="Times New Roman"/>
                <w:bCs/>
                <w:szCs w:val="21"/>
              </w:rPr>
              <w:t xml:space="preserve">  </w:t>
            </w:r>
            <w:r w:rsidRPr="00631F22">
              <w:rPr>
                <w:rFonts w:ascii="Times New Roman" w:eastAsia="仿宋_GB2312" w:hAnsi="Times New Roman"/>
                <w:bCs/>
                <w:szCs w:val="21"/>
              </w:rPr>
              <w:t>路号</w:t>
            </w:r>
          </w:p>
        </w:tc>
      </w:tr>
      <w:tr w:rsidR="00320BD7" w:rsidRPr="00631F22" w14:paraId="6E76444B" w14:textId="77777777" w:rsidTr="00203223">
        <w:trPr>
          <w:trHeight w:val="20"/>
        </w:trPr>
        <w:tc>
          <w:tcPr>
            <w:tcW w:w="8286" w:type="dxa"/>
            <w:gridSpan w:val="3"/>
            <w:vAlign w:val="center"/>
          </w:tcPr>
          <w:p w14:paraId="342AF142" w14:textId="77777777" w:rsidR="00320BD7" w:rsidRPr="00631F22" w:rsidRDefault="00320BD7" w:rsidP="00203223">
            <w:pPr>
              <w:adjustRightInd w:val="0"/>
              <w:jc w:val="left"/>
              <w:rPr>
                <w:rFonts w:ascii="Times New Roman" w:eastAsia="仿宋_GB2312" w:hAnsi="Times New Roman"/>
                <w:bCs/>
                <w:szCs w:val="21"/>
              </w:rPr>
            </w:pPr>
            <w:r w:rsidRPr="00631F22">
              <w:rPr>
                <w:rFonts w:ascii="Times New Roman" w:eastAsia="仿宋_GB2312" w:hAnsi="Times New Roman"/>
                <w:bCs/>
                <w:szCs w:val="21"/>
              </w:rPr>
              <w:t>注：法人或其他组织信息原则上可以公开，若涉及不能公开的信息请在此栏中注明法律依据和不能公开的具体信息。</w:t>
            </w:r>
          </w:p>
        </w:tc>
      </w:tr>
    </w:tbl>
    <w:p w14:paraId="07151B61" w14:textId="77777777" w:rsidR="00973E22" w:rsidRPr="00320BD7" w:rsidRDefault="00973E22"/>
    <w:sectPr w:rsidR="00973E22" w:rsidRPr="00320B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2A1C3" w14:textId="77777777" w:rsidR="005126E2" w:rsidRDefault="005126E2" w:rsidP="00320BD7">
      <w:r>
        <w:separator/>
      </w:r>
    </w:p>
  </w:endnote>
  <w:endnote w:type="continuationSeparator" w:id="0">
    <w:p w14:paraId="11B0172B" w14:textId="77777777" w:rsidR="005126E2" w:rsidRDefault="005126E2" w:rsidP="0032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3CC84" w14:textId="77777777" w:rsidR="005126E2" w:rsidRDefault="005126E2" w:rsidP="00320BD7">
      <w:r>
        <w:separator/>
      </w:r>
    </w:p>
  </w:footnote>
  <w:footnote w:type="continuationSeparator" w:id="0">
    <w:p w14:paraId="599097BB" w14:textId="77777777" w:rsidR="005126E2" w:rsidRDefault="005126E2" w:rsidP="00320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746D4"/>
    <w:rsid w:val="000171D4"/>
    <w:rsid w:val="000276FB"/>
    <w:rsid w:val="00057462"/>
    <w:rsid w:val="000622B8"/>
    <w:rsid w:val="00091844"/>
    <w:rsid w:val="000A0444"/>
    <w:rsid w:val="00101F06"/>
    <w:rsid w:val="00105A48"/>
    <w:rsid w:val="00142AB7"/>
    <w:rsid w:val="00162437"/>
    <w:rsid w:val="00183E3F"/>
    <w:rsid w:val="001D5BAE"/>
    <w:rsid w:val="001E64C8"/>
    <w:rsid w:val="00282A9D"/>
    <w:rsid w:val="002D0BBC"/>
    <w:rsid w:val="002D1EA8"/>
    <w:rsid w:val="002E06F5"/>
    <w:rsid w:val="002F0C66"/>
    <w:rsid w:val="00320BD7"/>
    <w:rsid w:val="003215E6"/>
    <w:rsid w:val="00325909"/>
    <w:rsid w:val="00334B18"/>
    <w:rsid w:val="00350466"/>
    <w:rsid w:val="003571F4"/>
    <w:rsid w:val="0038032B"/>
    <w:rsid w:val="00393E62"/>
    <w:rsid w:val="00412C83"/>
    <w:rsid w:val="00427EED"/>
    <w:rsid w:val="00433337"/>
    <w:rsid w:val="0045000E"/>
    <w:rsid w:val="00452DAB"/>
    <w:rsid w:val="00465E9F"/>
    <w:rsid w:val="004735E4"/>
    <w:rsid w:val="00492644"/>
    <w:rsid w:val="005126E2"/>
    <w:rsid w:val="00530411"/>
    <w:rsid w:val="00545C92"/>
    <w:rsid w:val="00563515"/>
    <w:rsid w:val="0056509D"/>
    <w:rsid w:val="00594275"/>
    <w:rsid w:val="005A0806"/>
    <w:rsid w:val="005E09BE"/>
    <w:rsid w:val="00637DC4"/>
    <w:rsid w:val="0064586C"/>
    <w:rsid w:val="0066072F"/>
    <w:rsid w:val="00684A03"/>
    <w:rsid w:val="00693E07"/>
    <w:rsid w:val="006C4CB0"/>
    <w:rsid w:val="00715986"/>
    <w:rsid w:val="007402AF"/>
    <w:rsid w:val="00757252"/>
    <w:rsid w:val="007955C6"/>
    <w:rsid w:val="007C4BA2"/>
    <w:rsid w:val="007C5107"/>
    <w:rsid w:val="007C6F0D"/>
    <w:rsid w:val="0081450E"/>
    <w:rsid w:val="00817FA8"/>
    <w:rsid w:val="00823EEE"/>
    <w:rsid w:val="00832B21"/>
    <w:rsid w:val="008440FF"/>
    <w:rsid w:val="00882F37"/>
    <w:rsid w:val="00892E7B"/>
    <w:rsid w:val="008D272D"/>
    <w:rsid w:val="00913278"/>
    <w:rsid w:val="00926616"/>
    <w:rsid w:val="00960A74"/>
    <w:rsid w:val="00973E22"/>
    <w:rsid w:val="00A00D79"/>
    <w:rsid w:val="00A366B5"/>
    <w:rsid w:val="00A40E22"/>
    <w:rsid w:val="00A57070"/>
    <w:rsid w:val="00AB6B6D"/>
    <w:rsid w:val="00B04756"/>
    <w:rsid w:val="00B108B8"/>
    <w:rsid w:val="00B271C7"/>
    <w:rsid w:val="00B446D3"/>
    <w:rsid w:val="00B50EE4"/>
    <w:rsid w:val="00B97F95"/>
    <w:rsid w:val="00BA1507"/>
    <w:rsid w:val="00BA3851"/>
    <w:rsid w:val="00BA47DB"/>
    <w:rsid w:val="00BA6823"/>
    <w:rsid w:val="00BC0FEF"/>
    <w:rsid w:val="00C51F09"/>
    <w:rsid w:val="00C746D4"/>
    <w:rsid w:val="00CA04A4"/>
    <w:rsid w:val="00CB05C6"/>
    <w:rsid w:val="00CB479B"/>
    <w:rsid w:val="00CC27B6"/>
    <w:rsid w:val="00D023FB"/>
    <w:rsid w:val="00D31516"/>
    <w:rsid w:val="00D83C33"/>
    <w:rsid w:val="00DA4C71"/>
    <w:rsid w:val="00DA7928"/>
    <w:rsid w:val="00DB53F7"/>
    <w:rsid w:val="00DE1BFA"/>
    <w:rsid w:val="00E23996"/>
    <w:rsid w:val="00E415FD"/>
    <w:rsid w:val="00E44528"/>
    <w:rsid w:val="00E61353"/>
    <w:rsid w:val="00E82F58"/>
    <w:rsid w:val="00ED06AF"/>
    <w:rsid w:val="00EF1AFD"/>
    <w:rsid w:val="00EF325B"/>
    <w:rsid w:val="00F3756B"/>
    <w:rsid w:val="00F702BD"/>
    <w:rsid w:val="00F90E6F"/>
    <w:rsid w:val="00FA32B7"/>
    <w:rsid w:val="00FD6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F1FA4"/>
  <w15:chartTrackingRefBased/>
  <w15:docId w15:val="{ABBB3367-51AB-4676-9C28-F62A2163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BD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0BD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0BD7"/>
    <w:rPr>
      <w:sz w:val="18"/>
      <w:szCs w:val="18"/>
    </w:rPr>
  </w:style>
  <w:style w:type="paragraph" w:styleId="a5">
    <w:name w:val="footer"/>
    <w:basedOn w:val="a"/>
    <w:link w:val="a6"/>
    <w:uiPriority w:val="99"/>
    <w:unhideWhenUsed/>
    <w:rsid w:val="00320BD7"/>
    <w:pPr>
      <w:tabs>
        <w:tab w:val="center" w:pos="4153"/>
        <w:tab w:val="right" w:pos="8306"/>
      </w:tabs>
      <w:snapToGrid w:val="0"/>
      <w:jc w:val="left"/>
    </w:pPr>
    <w:rPr>
      <w:sz w:val="18"/>
      <w:szCs w:val="18"/>
    </w:rPr>
  </w:style>
  <w:style w:type="character" w:customStyle="1" w:styleId="a6">
    <w:name w:val="页脚 字符"/>
    <w:basedOn w:val="a0"/>
    <w:link w:val="a5"/>
    <w:uiPriority w:val="99"/>
    <w:rsid w:val="00320B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余杰</dc:creator>
  <cp:keywords/>
  <dc:description/>
  <cp:lastModifiedBy>余杰</cp:lastModifiedBy>
  <cp:revision>14</cp:revision>
  <dcterms:created xsi:type="dcterms:W3CDTF">2022-11-23T02:20:00Z</dcterms:created>
  <dcterms:modified xsi:type="dcterms:W3CDTF">2022-11-23T02:24:00Z</dcterms:modified>
</cp:coreProperties>
</file>