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06797">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34DBFAB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w:t>
      </w:r>
      <w:r>
        <w:rPr>
          <w:rFonts w:hint="eastAsia"/>
          <w:b/>
          <w:sz w:val="24"/>
          <w:szCs w:val="24"/>
          <w:u w:val="single"/>
        </w:rPr>
        <w:t xml:space="preserve">  </w:t>
      </w:r>
      <w:r>
        <w:rPr>
          <w:b/>
          <w:sz w:val="24"/>
          <w:szCs w:val="24"/>
          <w:u w:val="single"/>
        </w:rPr>
        <w:t xml:space="preserve">月   </w:t>
      </w:r>
      <w:r>
        <w:rPr>
          <w:rFonts w:hint="eastAsia"/>
          <w:b/>
          <w:sz w:val="24"/>
          <w:szCs w:val="24"/>
          <w:u w:val="single"/>
        </w:rPr>
        <w:t xml:space="preserve">  </w:t>
      </w:r>
      <w:r>
        <w:rPr>
          <w:b/>
          <w:sz w:val="24"/>
          <w:szCs w:val="24"/>
          <w:u w:val="single"/>
        </w:rPr>
        <w:t>日</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FB41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771" w:type="dxa"/>
            <w:tcBorders>
              <w:top w:val="single" w:color="auto" w:sz="12" w:space="0"/>
              <w:left w:val="single" w:color="auto" w:sz="12" w:space="0"/>
              <w:bottom w:val="single" w:color="auto" w:sz="6" w:space="0"/>
              <w:right w:val="single" w:color="auto" w:sz="6" w:space="0"/>
            </w:tcBorders>
            <w:noWrap w:val="0"/>
            <w:vAlign w:val="center"/>
          </w:tcPr>
          <w:p w14:paraId="5A807F3F">
            <w:pPr>
              <w:adjustRightInd w:val="0"/>
              <w:snapToGrid w:val="0"/>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项目名称</w:t>
            </w:r>
          </w:p>
        </w:tc>
        <w:tc>
          <w:tcPr>
            <w:tcW w:w="7289" w:type="dxa"/>
            <w:gridSpan w:val="2"/>
            <w:tcBorders>
              <w:top w:val="single" w:color="auto" w:sz="12" w:space="0"/>
              <w:left w:val="single" w:color="auto" w:sz="6" w:space="0"/>
              <w:bottom w:val="single" w:color="auto" w:sz="6" w:space="0"/>
              <w:right w:val="single" w:color="auto" w:sz="12" w:space="0"/>
            </w:tcBorders>
            <w:noWrap w:val="0"/>
            <w:vAlign w:val="center"/>
          </w:tcPr>
          <w:p w14:paraId="66893FD1">
            <w:pPr>
              <w:adjustRightInd w:val="0"/>
              <w:snapToGrid w:val="0"/>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盱眙县新扬高速扩建工程涉及500</w:t>
            </w:r>
            <w:r>
              <w:rPr>
                <w:rFonts w:hint="eastAsia" w:ascii="Times New Roman" w:hAnsi="Times New Roman" w:eastAsia="宋体" w:cs="Times New Roman"/>
                <w:color w:val="auto"/>
                <w:kern w:val="0"/>
                <w:sz w:val="21"/>
                <w:szCs w:val="21"/>
                <w:u w:val="none"/>
                <w:lang w:val="en-US" w:eastAsia="zh-CN" w:bidi="ar"/>
              </w:rPr>
              <w:t>kV</w:t>
            </w:r>
            <w:bookmarkStart w:id="0" w:name="_GoBack"/>
            <w:bookmarkEnd w:id="0"/>
            <w:r>
              <w:rPr>
                <w:rFonts w:hint="eastAsia" w:ascii="Times New Roman" w:hAnsi="Times New Roman" w:eastAsia="宋体" w:cs="Times New Roman"/>
                <w:bCs/>
                <w:sz w:val="21"/>
                <w:szCs w:val="21"/>
                <w:lang w:val="en-US" w:eastAsia="zh-CN"/>
              </w:rPr>
              <w:t>电力线路迁改工程</w:t>
            </w:r>
          </w:p>
          <w:p w14:paraId="4272DC3E">
            <w:pPr>
              <w:adjustRightInd w:val="0"/>
              <w:snapToGrid w:val="0"/>
              <w:jc w:val="center"/>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（‌盱眙县交通运输局）</w:t>
            </w:r>
          </w:p>
        </w:tc>
      </w:tr>
      <w:tr w14:paraId="2C433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9060" w:type="dxa"/>
            <w:gridSpan w:val="3"/>
            <w:tcBorders>
              <w:top w:val="single" w:color="auto" w:sz="6" w:space="0"/>
              <w:left w:val="single" w:color="auto" w:sz="12" w:space="0"/>
              <w:bottom w:val="single" w:color="auto" w:sz="6" w:space="0"/>
              <w:right w:val="single" w:color="auto" w:sz="12" w:space="0"/>
            </w:tcBorders>
            <w:noWrap w:val="0"/>
            <w:vAlign w:val="center"/>
          </w:tcPr>
          <w:p w14:paraId="10DCC26F">
            <w:pPr>
              <w:adjustRightInd w:val="0"/>
              <w:snapToGrid w:val="0"/>
              <w:jc w:val="center"/>
              <w:rPr>
                <w:rFonts w:ascii="黑体" w:hAnsi="黑体" w:eastAsia="黑体"/>
                <w:sz w:val="21"/>
                <w:szCs w:val="21"/>
              </w:rPr>
            </w:pPr>
            <w:r>
              <w:rPr>
                <w:rFonts w:ascii="黑体" w:hAnsi="黑体" w:eastAsia="黑体"/>
                <w:sz w:val="21"/>
                <w:szCs w:val="21"/>
              </w:rPr>
              <w:t>公众意见</w:t>
            </w:r>
          </w:p>
        </w:tc>
      </w:tr>
      <w:tr w14:paraId="2C25BE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7" w:hRule="atLeast"/>
        </w:trPr>
        <w:tc>
          <w:tcPr>
            <w:tcW w:w="1771" w:type="dxa"/>
            <w:tcBorders>
              <w:top w:val="single" w:color="auto" w:sz="6" w:space="0"/>
              <w:left w:val="single" w:color="auto" w:sz="12" w:space="0"/>
              <w:bottom w:val="single" w:color="auto" w:sz="6" w:space="0"/>
              <w:right w:val="single" w:color="auto" w:sz="6" w:space="0"/>
            </w:tcBorders>
            <w:noWrap w:val="0"/>
            <w:vAlign w:val="center"/>
          </w:tcPr>
          <w:p w14:paraId="0A98B89D">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Borders>
              <w:top w:val="single" w:color="auto" w:sz="6" w:space="0"/>
              <w:left w:val="single" w:color="auto" w:sz="6" w:space="0"/>
              <w:bottom w:val="single" w:color="auto" w:sz="6" w:space="0"/>
              <w:right w:val="single" w:color="auto" w:sz="12" w:space="0"/>
            </w:tcBorders>
            <w:noWrap w:val="0"/>
            <w:vAlign w:val="top"/>
          </w:tcPr>
          <w:p w14:paraId="7080BDBA">
            <w:pPr>
              <w:adjustRightInd w:val="0"/>
              <w:snapToGrid w:val="0"/>
              <w:rPr>
                <w:rFonts w:hint="eastAsia" w:ascii="宋体" w:hAnsi="宋体" w:eastAsia="宋体"/>
                <w:sz w:val="21"/>
                <w:szCs w:val="21"/>
              </w:rPr>
            </w:pPr>
          </w:p>
          <w:p w14:paraId="3024BD76">
            <w:pPr>
              <w:adjustRightInd w:val="0"/>
              <w:snapToGrid w:val="0"/>
              <w:rPr>
                <w:rFonts w:hint="eastAsia" w:ascii="宋体" w:hAnsi="宋体" w:eastAsia="宋体"/>
                <w:sz w:val="21"/>
                <w:szCs w:val="21"/>
              </w:rPr>
            </w:pPr>
          </w:p>
          <w:p w14:paraId="69A3D79B">
            <w:pPr>
              <w:adjustRightInd w:val="0"/>
              <w:snapToGrid w:val="0"/>
              <w:rPr>
                <w:rFonts w:hint="eastAsia" w:ascii="宋体" w:hAnsi="宋体" w:eastAsia="宋体"/>
                <w:sz w:val="21"/>
                <w:szCs w:val="21"/>
              </w:rPr>
            </w:pPr>
          </w:p>
          <w:p w14:paraId="7B9D65AB">
            <w:pPr>
              <w:adjustRightInd w:val="0"/>
              <w:snapToGrid w:val="0"/>
              <w:rPr>
                <w:rFonts w:hint="eastAsia" w:ascii="宋体" w:hAnsi="宋体" w:eastAsia="宋体"/>
                <w:sz w:val="21"/>
                <w:szCs w:val="21"/>
              </w:rPr>
            </w:pPr>
          </w:p>
          <w:p w14:paraId="6DCBA802">
            <w:pPr>
              <w:adjustRightInd w:val="0"/>
              <w:snapToGrid w:val="0"/>
              <w:rPr>
                <w:rFonts w:hint="eastAsia" w:ascii="宋体" w:hAnsi="宋体" w:eastAsia="宋体"/>
                <w:sz w:val="21"/>
                <w:szCs w:val="21"/>
              </w:rPr>
            </w:pPr>
          </w:p>
          <w:p w14:paraId="50121979">
            <w:pPr>
              <w:adjustRightInd w:val="0"/>
              <w:snapToGrid w:val="0"/>
              <w:rPr>
                <w:rFonts w:hint="eastAsia" w:ascii="宋体" w:hAnsi="宋体" w:eastAsia="宋体"/>
                <w:sz w:val="21"/>
                <w:szCs w:val="21"/>
              </w:rPr>
            </w:pPr>
          </w:p>
          <w:p w14:paraId="6B015A79">
            <w:pPr>
              <w:adjustRightInd w:val="0"/>
              <w:snapToGrid w:val="0"/>
              <w:rPr>
                <w:rFonts w:hint="eastAsia" w:ascii="宋体" w:hAnsi="宋体" w:eastAsia="宋体"/>
                <w:sz w:val="21"/>
                <w:szCs w:val="21"/>
              </w:rPr>
            </w:pPr>
          </w:p>
          <w:p w14:paraId="292316B1">
            <w:pPr>
              <w:adjustRightInd w:val="0"/>
              <w:snapToGrid w:val="0"/>
              <w:rPr>
                <w:rFonts w:hint="eastAsia" w:ascii="宋体" w:hAnsi="宋体" w:eastAsia="宋体"/>
                <w:sz w:val="21"/>
                <w:szCs w:val="21"/>
              </w:rPr>
            </w:pPr>
          </w:p>
          <w:p w14:paraId="3B447C46">
            <w:pPr>
              <w:adjustRightInd w:val="0"/>
              <w:snapToGrid w:val="0"/>
              <w:rPr>
                <w:rFonts w:hint="eastAsia" w:ascii="宋体" w:hAnsi="宋体" w:eastAsia="宋体"/>
                <w:sz w:val="21"/>
                <w:szCs w:val="21"/>
              </w:rPr>
            </w:pPr>
          </w:p>
          <w:p w14:paraId="766E1326">
            <w:pPr>
              <w:adjustRightInd w:val="0"/>
              <w:snapToGrid w:val="0"/>
              <w:rPr>
                <w:rFonts w:hint="eastAsia" w:ascii="宋体" w:hAnsi="宋体" w:eastAsia="宋体"/>
                <w:sz w:val="21"/>
                <w:szCs w:val="21"/>
              </w:rPr>
            </w:pPr>
          </w:p>
          <w:p w14:paraId="1626609D">
            <w:pPr>
              <w:adjustRightInd w:val="0"/>
              <w:snapToGrid w:val="0"/>
              <w:rPr>
                <w:rFonts w:hint="eastAsia" w:ascii="宋体" w:hAnsi="宋体" w:eastAsia="宋体"/>
                <w:sz w:val="21"/>
                <w:szCs w:val="21"/>
              </w:rPr>
            </w:pPr>
          </w:p>
          <w:p w14:paraId="1C40BF24">
            <w:pPr>
              <w:adjustRightInd w:val="0"/>
              <w:snapToGrid w:val="0"/>
              <w:rPr>
                <w:rFonts w:hint="eastAsia" w:ascii="宋体" w:hAnsi="宋体" w:eastAsia="宋体"/>
                <w:sz w:val="21"/>
                <w:szCs w:val="21"/>
              </w:rPr>
            </w:pPr>
          </w:p>
          <w:p w14:paraId="6DA8D849">
            <w:pPr>
              <w:adjustRightInd w:val="0"/>
              <w:snapToGrid w:val="0"/>
              <w:rPr>
                <w:rFonts w:hint="eastAsia" w:ascii="宋体" w:hAnsi="宋体" w:eastAsia="宋体"/>
                <w:sz w:val="21"/>
                <w:szCs w:val="21"/>
              </w:rPr>
            </w:pPr>
          </w:p>
          <w:p w14:paraId="0C320FCB">
            <w:pPr>
              <w:adjustRightInd w:val="0"/>
              <w:snapToGrid w:val="0"/>
              <w:rPr>
                <w:rFonts w:hint="eastAsia" w:ascii="宋体" w:hAnsi="宋体" w:eastAsia="宋体"/>
                <w:sz w:val="21"/>
                <w:szCs w:val="21"/>
              </w:rPr>
            </w:pPr>
          </w:p>
          <w:p w14:paraId="7C15ABBF">
            <w:pPr>
              <w:adjustRightInd w:val="0"/>
              <w:snapToGrid w:val="0"/>
              <w:rPr>
                <w:rFonts w:hint="eastAsia" w:ascii="宋体" w:hAnsi="宋体" w:eastAsia="宋体"/>
                <w:sz w:val="21"/>
                <w:szCs w:val="21"/>
              </w:rPr>
            </w:pPr>
          </w:p>
          <w:p w14:paraId="2E9EC07F">
            <w:pPr>
              <w:adjustRightInd w:val="0"/>
              <w:snapToGrid w:val="0"/>
              <w:rPr>
                <w:rFonts w:hint="eastAsia" w:ascii="宋体" w:hAnsi="宋体" w:eastAsia="宋体"/>
                <w:sz w:val="21"/>
                <w:szCs w:val="21"/>
              </w:rPr>
            </w:pPr>
          </w:p>
          <w:p w14:paraId="21448FB3">
            <w:pPr>
              <w:adjustRightInd w:val="0"/>
              <w:snapToGrid w:val="0"/>
              <w:rPr>
                <w:rFonts w:hint="eastAsia" w:ascii="宋体" w:hAnsi="宋体" w:eastAsia="宋体"/>
                <w:sz w:val="21"/>
                <w:szCs w:val="21"/>
              </w:rPr>
            </w:pPr>
          </w:p>
          <w:p w14:paraId="509ED2F0">
            <w:pPr>
              <w:adjustRightInd w:val="0"/>
              <w:snapToGrid w:val="0"/>
              <w:rPr>
                <w:rFonts w:hint="eastAsia" w:ascii="宋体" w:hAnsi="宋体" w:eastAsia="宋体"/>
                <w:sz w:val="21"/>
                <w:szCs w:val="21"/>
              </w:rPr>
            </w:pPr>
          </w:p>
          <w:p w14:paraId="12A38F1C">
            <w:pPr>
              <w:adjustRightInd w:val="0"/>
              <w:snapToGrid w:val="0"/>
              <w:rPr>
                <w:rFonts w:hint="eastAsia" w:ascii="宋体" w:hAnsi="宋体" w:eastAsia="宋体"/>
                <w:sz w:val="21"/>
                <w:szCs w:val="21"/>
              </w:rPr>
            </w:pPr>
          </w:p>
          <w:p w14:paraId="1746095F">
            <w:pPr>
              <w:adjustRightInd w:val="0"/>
              <w:snapToGrid w:val="0"/>
              <w:rPr>
                <w:rFonts w:hint="eastAsia" w:ascii="宋体" w:hAnsi="宋体" w:eastAsia="宋体"/>
                <w:sz w:val="21"/>
                <w:szCs w:val="21"/>
              </w:rPr>
            </w:pPr>
          </w:p>
          <w:p w14:paraId="69D4AB4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w:t>
            </w:r>
          </w:p>
        </w:tc>
      </w:tr>
      <w:tr w14:paraId="31934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060" w:type="dxa"/>
            <w:gridSpan w:val="3"/>
            <w:tcBorders>
              <w:top w:val="single" w:color="auto" w:sz="6" w:space="0"/>
              <w:left w:val="single" w:color="auto" w:sz="12" w:space="0"/>
              <w:bottom w:val="single" w:color="auto" w:sz="6" w:space="0"/>
              <w:right w:val="single" w:color="auto" w:sz="12" w:space="0"/>
            </w:tcBorders>
            <w:noWrap w:val="0"/>
            <w:vAlign w:val="center"/>
          </w:tcPr>
          <w:p w14:paraId="35953577">
            <w:pPr>
              <w:adjustRightInd w:val="0"/>
              <w:snapToGrid w:val="0"/>
              <w:rPr>
                <w:rFonts w:ascii="黑体" w:hAnsi="黑体" w:eastAsia="黑体"/>
                <w:sz w:val="21"/>
                <w:szCs w:val="21"/>
              </w:rPr>
            </w:pPr>
            <w:r>
              <w:rPr>
                <w:rFonts w:ascii="黑体" w:hAnsi="黑体" w:eastAsia="黑体"/>
                <w:sz w:val="21"/>
                <w:szCs w:val="21"/>
              </w:rPr>
              <w:t>公众信息</w:t>
            </w:r>
          </w:p>
        </w:tc>
      </w:tr>
      <w:tr w14:paraId="4B117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9060" w:type="dxa"/>
            <w:gridSpan w:val="3"/>
            <w:tcBorders>
              <w:top w:val="single" w:color="auto" w:sz="6" w:space="0"/>
              <w:left w:val="single" w:color="auto" w:sz="12" w:space="0"/>
              <w:bottom w:val="single" w:color="auto" w:sz="6" w:space="0"/>
              <w:right w:val="single" w:color="auto" w:sz="12" w:space="0"/>
            </w:tcBorders>
            <w:noWrap w:val="0"/>
            <w:vAlign w:val="center"/>
          </w:tcPr>
          <w:p w14:paraId="28FCB66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2D1D6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5B6FF8F4">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32686A54">
            <w:pPr>
              <w:adjustRightInd w:val="0"/>
              <w:snapToGrid w:val="0"/>
              <w:rPr>
                <w:rFonts w:ascii="宋体" w:hAnsi="宋体" w:eastAsia="宋体"/>
                <w:sz w:val="21"/>
                <w:szCs w:val="21"/>
              </w:rPr>
            </w:pPr>
          </w:p>
        </w:tc>
      </w:tr>
      <w:tr w14:paraId="2EB7F5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63B3DAE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03BCB810">
            <w:pPr>
              <w:adjustRightInd w:val="0"/>
              <w:snapToGrid w:val="0"/>
              <w:rPr>
                <w:rFonts w:ascii="宋体" w:hAnsi="宋体" w:eastAsia="宋体"/>
                <w:sz w:val="21"/>
                <w:szCs w:val="21"/>
              </w:rPr>
            </w:pPr>
          </w:p>
        </w:tc>
      </w:tr>
      <w:tr w14:paraId="7E60F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3E01A1AC">
            <w:pPr>
              <w:adjustRightInd w:val="0"/>
              <w:snapToGrid w:val="0"/>
              <w:jc w:val="center"/>
              <w:rPr>
                <w:rFonts w:ascii="宋体" w:hAnsi="宋体" w:eastAsia="宋体"/>
                <w:sz w:val="21"/>
                <w:szCs w:val="21"/>
              </w:rPr>
            </w:pPr>
            <w:r>
              <w:rPr>
                <w:rFonts w:ascii="宋体" w:hAnsi="宋体" w:eastAsia="宋体"/>
                <w:b/>
                <w:bCs/>
                <w:sz w:val="21"/>
                <w:szCs w:val="21"/>
              </w:rPr>
              <w:t>有效联系方式</w:t>
            </w:r>
            <w:r>
              <w:rPr>
                <w:rFonts w:ascii="宋体" w:hAnsi="宋体" w:eastAsia="宋体"/>
                <w:sz w:val="21"/>
                <w:szCs w:val="21"/>
              </w:rPr>
              <w:t>（电话号码或邮箱）</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15BAA9ED">
            <w:pPr>
              <w:adjustRightInd w:val="0"/>
              <w:snapToGrid w:val="0"/>
              <w:rPr>
                <w:rFonts w:ascii="宋体" w:hAnsi="宋体" w:eastAsia="宋体"/>
                <w:sz w:val="21"/>
                <w:szCs w:val="21"/>
              </w:rPr>
            </w:pPr>
          </w:p>
        </w:tc>
      </w:tr>
      <w:tr w14:paraId="2A288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61D1A42E">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2C31E4BF">
            <w:pPr>
              <w:adjustRightInd w:val="0"/>
              <w:snapToGrid w:val="0"/>
              <w:ind w:left="1050" w:hanging="1050" w:hangingChars="500"/>
              <w:rPr>
                <w:rFonts w:hint="eastAsia"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w:t>
            </w:r>
            <w:r>
              <w:rPr>
                <w:rFonts w:hint="eastAsia" w:ascii="宋体" w:hAnsi="宋体" w:eastAsia="宋体"/>
                <w:sz w:val="21"/>
                <w:szCs w:val="21"/>
                <w:u w:val="single"/>
              </w:rPr>
              <w:t xml:space="preserve">       </w:t>
            </w:r>
            <w:r>
              <w:rPr>
                <w:rFonts w:ascii="宋体" w:hAnsi="宋体" w:eastAsia="宋体"/>
                <w:sz w:val="21"/>
                <w:szCs w:val="21"/>
              </w:rPr>
              <w:t>乡（镇、街</w:t>
            </w:r>
            <w:r>
              <w:rPr>
                <w:rFonts w:hint="eastAsia" w:ascii="宋体" w:hAnsi="宋体" w:eastAsia="宋体"/>
                <w:sz w:val="21"/>
                <w:szCs w:val="21"/>
              </w:rPr>
              <w:t>道）</w:t>
            </w:r>
          </w:p>
          <w:p w14:paraId="6669CDD2">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村</w:t>
            </w:r>
            <w:r>
              <w:rPr>
                <w:rFonts w:ascii="宋体" w:hAnsi="宋体" w:eastAsia="宋体"/>
                <w:sz w:val="21"/>
                <w:szCs w:val="21"/>
              </w:rPr>
              <w:t>（居委会）</w:t>
            </w:r>
            <w:r>
              <w:rPr>
                <w:rFonts w:hint="eastAsia" w:ascii="宋体" w:hAnsi="宋体" w:eastAsia="宋体"/>
                <w:sz w:val="21"/>
                <w:szCs w:val="21"/>
                <w:u w:val="single"/>
              </w:rPr>
              <w:t xml:space="preserve">     </w:t>
            </w:r>
            <w:r>
              <w:rPr>
                <w:rFonts w:ascii="宋体" w:hAnsi="宋体" w:eastAsia="宋体"/>
                <w:sz w:val="21"/>
                <w:szCs w:val="21"/>
              </w:rPr>
              <w:t>组</w:t>
            </w:r>
          </w:p>
        </w:tc>
      </w:tr>
      <w:tr w14:paraId="272BA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5B6032F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r>
              <w:rPr>
                <w:rFonts w:ascii="宋体" w:hAnsi="宋体" w:eastAsia="宋体"/>
                <w:sz w:val="21"/>
                <w:szCs w:val="21"/>
              </w:rPr>
              <w:t>（填同意或不同意</w:t>
            </w:r>
            <w:r>
              <w:rPr>
                <w:rFonts w:hint="eastAsia" w:ascii="宋体" w:hAnsi="宋体" w:eastAsia="宋体"/>
                <w:sz w:val="21"/>
                <w:szCs w:val="21"/>
              </w:rPr>
              <w:t>，</w:t>
            </w:r>
            <w:r>
              <w:rPr>
                <w:rFonts w:ascii="宋体" w:hAnsi="宋体" w:eastAsia="宋体"/>
                <w:sz w:val="21"/>
                <w:szCs w:val="21"/>
              </w:rPr>
              <w:t>若不填则默认为不同意公开）</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06030583">
            <w:pPr>
              <w:adjustRightInd w:val="0"/>
              <w:snapToGrid w:val="0"/>
              <w:rPr>
                <w:rFonts w:ascii="宋体" w:hAnsi="宋体" w:eastAsia="宋体"/>
                <w:sz w:val="21"/>
                <w:szCs w:val="21"/>
              </w:rPr>
            </w:pPr>
          </w:p>
        </w:tc>
      </w:tr>
      <w:tr w14:paraId="6659F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9060" w:type="dxa"/>
            <w:gridSpan w:val="3"/>
            <w:tcBorders>
              <w:top w:val="single" w:color="auto" w:sz="6" w:space="0"/>
              <w:left w:val="single" w:color="auto" w:sz="12" w:space="0"/>
              <w:bottom w:val="single" w:color="auto" w:sz="6" w:space="0"/>
              <w:right w:val="single" w:color="auto" w:sz="12" w:space="0"/>
            </w:tcBorders>
            <w:noWrap w:val="0"/>
            <w:vAlign w:val="center"/>
          </w:tcPr>
          <w:p w14:paraId="60A31E6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2E9C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0607D94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Borders>
              <w:top w:val="single" w:color="auto" w:sz="6" w:space="0"/>
              <w:left w:val="single" w:color="auto" w:sz="6" w:space="0"/>
              <w:bottom w:val="single" w:color="auto" w:sz="6" w:space="0"/>
              <w:right w:val="single" w:color="auto" w:sz="12" w:space="0"/>
            </w:tcBorders>
            <w:noWrap w:val="0"/>
            <w:vAlign w:val="top"/>
          </w:tcPr>
          <w:p w14:paraId="648B898A">
            <w:pPr>
              <w:adjustRightInd w:val="0"/>
              <w:snapToGrid w:val="0"/>
              <w:rPr>
                <w:rFonts w:ascii="宋体" w:hAnsi="宋体" w:eastAsia="宋体"/>
                <w:b/>
                <w:bCs/>
                <w:sz w:val="21"/>
                <w:szCs w:val="21"/>
              </w:rPr>
            </w:pPr>
          </w:p>
        </w:tc>
      </w:tr>
      <w:tr w14:paraId="6DB5E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445277E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Borders>
              <w:top w:val="single" w:color="auto" w:sz="6" w:space="0"/>
              <w:left w:val="single" w:color="auto" w:sz="6" w:space="0"/>
              <w:bottom w:val="single" w:color="auto" w:sz="6" w:space="0"/>
              <w:right w:val="single" w:color="auto" w:sz="12" w:space="0"/>
            </w:tcBorders>
            <w:noWrap w:val="0"/>
            <w:vAlign w:val="top"/>
          </w:tcPr>
          <w:p w14:paraId="3F3CF527">
            <w:pPr>
              <w:adjustRightInd w:val="0"/>
              <w:snapToGrid w:val="0"/>
              <w:rPr>
                <w:rFonts w:ascii="宋体" w:hAnsi="宋体" w:eastAsia="宋体"/>
                <w:b/>
                <w:bCs/>
                <w:sz w:val="21"/>
                <w:szCs w:val="21"/>
              </w:rPr>
            </w:pPr>
          </w:p>
        </w:tc>
      </w:tr>
      <w:tr w14:paraId="4AAB1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2211854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r>
              <w:rPr>
                <w:rFonts w:ascii="宋体" w:hAnsi="宋体" w:eastAsia="宋体"/>
                <w:sz w:val="21"/>
                <w:szCs w:val="21"/>
              </w:rPr>
              <w:t>（电话号码或邮箱）</w:t>
            </w:r>
          </w:p>
        </w:tc>
        <w:tc>
          <w:tcPr>
            <w:tcW w:w="4834" w:type="dxa"/>
            <w:tcBorders>
              <w:top w:val="single" w:color="auto" w:sz="6" w:space="0"/>
              <w:left w:val="single" w:color="auto" w:sz="6" w:space="0"/>
              <w:bottom w:val="single" w:color="auto" w:sz="6" w:space="0"/>
              <w:right w:val="single" w:color="auto" w:sz="12" w:space="0"/>
            </w:tcBorders>
            <w:noWrap w:val="0"/>
            <w:vAlign w:val="top"/>
          </w:tcPr>
          <w:p w14:paraId="14B5A8A6">
            <w:pPr>
              <w:adjustRightInd w:val="0"/>
              <w:snapToGrid w:val="0"/>
              <w:rPr>
                <w:rFonts w:ascii="宋体" w:hAnsi="宋体" w:eastAsia="宋体"/>
                <w:b/>
                <w:bCs/>
                <w:sz w:val="21"/>
                <w:szCs w:val="21"/>
              </w:rPr>
            </w:pPr>
          </w:p>
        </w:tc>
      </w:tr>
      <w:tr w14:paraId="475DE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4226" w:type="dxa"/>
            <w:gridSpan w:val="2"/>
            <w:tcBorders>
              <w:top w:val="single" w:color="auto" w:sz="6" w:space="0"/>
              <w:left w:val="single" w:color="auto" w:sz="12" w:space="0"/>
              <w:bottom w:val="single" w:color="auto" w:sz="6" w:space="0"/>
              <w:right w:val="single" w:color="auto" w:sz="6" w:space="0"/>
            </w:tcBorders>
            <w:noWrap w:val="0"/>
            <w:vAlign w:val="center"/>
          </w:tcPr>
          <w:p w14:paraId="1C0FD547">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tcBorders>
              <w:top w:val="single" w:color="auto" w:sz="6" w:space="0"/>
              <w:left w:val="single" w:color="auto" w:sz="6" w:space="0"/>
              <w:bottom w:val="single" w:color="auto" w:sz="6" w:space="0"/>
              <w:right w:val="single" w:color="auto" w:sz="12" w:space="0"/>
            </w:tcBorders>
            <w:noWrap w:val="0"/>
            <w:vAlign w:val="center"/>
          </w:tcPr>
          <w:p w14:paraId="19F862D2">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24CE3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9060" w:type="dxa"/>
            <w:gridSpan w:val="3"/>
            <w:tcBorders>
              <w:top w:val="single" w:color="auto" w:sz="6" w:space="0"/>
              <w:left w:val="single" w:color="auto" w:sz="12" w:space="0"/>
              <w:bottom w:val="single" w:color="auto" w:sz="12" w:space="0"/>
              <w:right w:val="single" w:color="auto" w:sz="12" w:space="0"/>
            </w:tcBorders>
            <w:noWrap w:val="0"/>
            <w:vAlign w:val="center"/>
          </w:tcPr>
          <w:p w14:paraId="24AEC74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A5CD72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0208C"/>
    <w:rsid w:val="161F6BF6"/>
    <w:rsid w:val="21744CDE"/>
    <w:rsid w:val="31C67BA9"/>
    <w:rsid w:val="4AA3142B"/>
    <w:rsid w:val="68AB03F2"/>
    <w:rsid w:val="744E4059"/>
    <w:rsid w:val="74B40096"/>
    <w:rsid w:val="7BE04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49"/>
      <w:ind w:left="981" w:hanging="431"/>
      <w:outlineLvl w:val="0"/>
    </w:pPr>
    <w:rPr>
      <w:rFonts w:ascii="宋体" w:hAnsi="宋体" w:eastAsia="宋体" w:cs="宋体"/>
      <w:b/>
      <w:bCs/>
      <w:sz w:val="36"/>
      <w:szCs w:val="36"/>
      <w:lang w:val="en-US" w:bidi="zh-CN"/>
    </w:rPr>
  </w:style>
  <w:style w:type="paragraph" w:styleId="3">
    <w:name w:val="heading 2"/>
    <w:basedOn w:val="1"/>
    <w:next w:val="1"/>
    <w:semiHidden/>
    <w:unhideWhenUsed/>
    <w:qFormat/>
    <w:uiPriority w:val="0"/>
    <w:pPr>
      <w:ind w:left="981" w:hanging="433"/>
      <w:outlineLvl w:val="1"/>
    </w:pPr>
    <w:rPr>
      <w:rFonts w:ascii="宋体" w:hAnsi="宋体" w:eastAsia="宋体" w:cs="宋体"/>
      <w:b/>
      <w:bCs/>
      <w:sz w:val="32"/>
      <w:szCs w:val="32"/>
      <w:lang w:val="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396</Words>
  <Characters>400</Characters>
  <Lines>0</Lines>
  <Paragraphs>0</Paragraphs>
  <TotalTime>0</TotalTime>
  <ScaleCrop>false</ScaleCrop>
  <LinksUpToDate>false</LinksUpToDate>
  <CharactersWithSpaces>492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2025-07-31T02:14:00Z</dcterms:created>
  <dc:creator>Administrator</dc:creator>
  <cp:lastModifiedBy>陌╭上煙雨佳</cp:lastModifiedBy>
  <dcterms:modified xsi:type="dcterms:W3CDTF">2026-07-07T06:16:54Z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A2121C976C644578AF522B7EFE583684_12</vt:lpwstr>
  </property>
  <property fmtid="{D5CDD505-2E9C-101B-9397-08002B2CF9AE}" pid="4" name="KSOTemplateDocerSaveRecord">
    <vt:lpwstr>eyJoZGlkIjoiZWM1MmM4Yzg2OTRkNWM1YjhmM2RhZTc2ODVmNzBhMzEiLCJ1c2VySWQiOiIyMDYwNjcxNzkifQ==</vt:lpwstr>
  </property>
</Properties>
</file>